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9DF" w:rsidRPr="003C7BDC" w:rsidRDefault="002C49DF" w:rsidP="002C49DF">
      <w:pPr>
        <w:jc w:val="center"/>
        <w:rPr>
          <w:sz w:val="28"/>
          <w:szCs w:val="28"/>
        </w:rPr>
      </w:pPr>
      <w:r w:rsidRPr="003C7BDC">
        <w:rPr>
          <w:sz w:val="28"/>
          <w:szCs w:val="28"/>
        </w:rPr>
        <w:t>Государственное бюджетное профессиональное</w:t>
      </w:r>
    </w:p>
    <w:p w:rsidR="002C49DF" w:rsidRPr="003C7BDC" w:rsidRDefault="002C49DF" w:rsidP="002C49DF">
      <w:pPr>
        <w:jc w:val="center"/>
        <w:rPr>
          <w:sz w:val="28"/>
          <w:szCs w:val="28"/>
        </w:rPr>
      </w:pPr>
      <w:r w:rsidRPr="003C7BDC">
        <w:rPr>
          <w:sz w:val="28"/>
          <w:szCs w:val="28"/>
        </w:rPr>
        <w:t>образовательное учреждение</w:t>
      </w:r>
    </w:p>
    <w:p w:rsidR="002C49DF" w:rsidRPr="003C7BDC" w:rsidRDefault="002C49DF" w:rsidP="002C49DF">
      <w:pPr>
        <w:jc w:val="center"/>
        <w:rPr>
          <w:sz w:val="28"/>
          <w:szCs w:val="28"/>
        </w:rPr>
      </w:pPr>
      <w:r w:rsidRPr="003C7BDC">
        <w:rPr>
          <w:sz w:val="28"/>
          <w:szCs w:val="28"/>
        </w:rPr>
        <w:t>Башкирский сельскохозяйственный профессиональный  колледж</w:t>
      </w:r>
    </w:p>
    <w:p w:rsidR="002C49DF" w:rsidRPr="003C7BDC" w:rsidRDefault="002C49DF" w:rsidP="002C49DF">
      <w:pPr>
        <w:ind w:left="-284"/>
        <w:jc w:val="center"/>
        <w:rPr>
          <w:sz w:val="28"/>
          <w:szCs w:val="28"/>
        </w:rPr>
      </w:pPr>
    </w:p>
    <w:p w:rsidR="002C49DF" w:rsidRDefault="002C49DF" w:rsidP="002C49DF">
      <w:pPr>
        <w:jc w:val="center"/>
        <w:rPr>
          <w:rFonts w:ascii="Arial Narrow" w:hAnsi="Arial Narrow"/>
          <w:sz w:val="28"/>
          <w:szCs w:val="28"/>
        </w:rPr>
      </w:pPr>
    </w:p>
    <w:p w:rsidR="00EC62D7" w:rsidRDefault="00EC62D7" w:rsidP="00EC62D7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Рассмотрено  на заседании                                 Согласовано</w:t>
      </w:r>
      <w:proofErr w:type="gramEnd"/>
      <w:r>
        <w:rPr>
          <w:sz w:val="20"/>
          <w:szCs w:val="20"/>
        </w:rPr>
        <w:t xml:space="preserve">:                                        Утверждаю:  </w:t>
      </w:r>
    </w:p>
    <w:p w:rsidR="00EC62D7" w:rsidRDefault="00EC62D7" w:rsidP="00EC62D7">
      <w:pPr>
        <w:rPr>
          <w:sz w:val="20"/>
          <w:szCs w:val="20"/>
        </w:rPr>
      </w:pPr>
      <w:r>
        <w:rPr>
          <w:sz w:val="20"/>
          <w:szCs w:val="20"/>
        </w:rPr>
        <w:t>Методической цикловой комиссии                Заместит</w:t>
      </w:r>
      <w:r w:rsidR="000E4A39">
        <w:rPr>
          <w:sz w:val="20"/>
          <w:szCs w:val="20"/>
        </w:rPr>
        <w:t>ель директора                  Д</w:t>
      </w:r>
      <w:r>
        <w:rPr>
          <w:sz w:val="20"/>
          <w:szCs w:val="20"/>
        </w:rPr>
        <w:t>иректор  ГБПОУ БСХПК</w:t>
      </w:r>
    </w:p>
    <w:p w:rsidR="00EC62D7" w:rsidRDefault="00EC62D7" w:rsidP="00EC62D7">
      <w:pPr>
        <w:rPr>
          <w:sz w:val="20"/>
          <w:szCs w:val="20"/>
        </w:rPr>
      </w:pPr>
      <w:r>
        <w:rPr>
          <w:sz w:val="20"/>
          <w:szCs w:val="20"/>
        </w:rPr>
        <w:t>Протокол № ___  от  ________ 202</w:t>
      </w:r>
      <w:r w:rsidR="00FB0E66">
        <w:rPr>
          <w:sz w:val="20"/>
          <w:szCs w:val="20"/>
        </w:rPr>
        <w:t>2</w:t>
      </w:r>
      <w:r>
        <w:rPr>
          <w:sz w:val="20"/>
          <w:szCs w:val="20"/>
        </w:rPr>
        <w:t xml:space="preserve"> г.          «   »_______________202</w:t>
      </w:r>
      <w:r w:rsidR="00FB0E66">
        <w:rPr>
          <w:sz w:val="20"/>
          <w:szCs w:val="20"/>
        </w:rPr>
        <w:t>2</w:t>
      </w:r>
      <w:r>
        <w:rPr>
          <w:sz w:val="20"/>
          <w:szCs w:val="20"/>
        </w:rPr>
        <w:t xml:space="preserve"> г.            «  »________________202</w:t>
      </w:r>
      <w:r w:rsidR="00FB0E66">
        <w:rPr>
          <w:sz w:val="20"/>
          <w:szCs w:val="20"/>
        </w:rPr>
        <w:t>2</w:t>
      </w:r>
      <w:r>
        <w:rPr>
          <w:sz w:val="20"/>
          <w:szCs w:val="20"/>
        </w:rPr>
        <w:t xml:space="preserve"> г.</w:t>
      </w:r>
    </w:p>
    <w:p w:rsidR="00EC62D7" w:rsidRDefault="00EC62D7" w:rsidP="00EC62D7">
      <w:pPr>
        <w:rPr>
          <w:sz w:val="20"/>
          <w:szCs w:val="20"/>
        </w:rPr>
      </w:pPr>
      <w:r>
        <w:rPr>
          <w:sz w:val="20"/>
          <w:szCs w:val="20"/>
        </w:rPr>
        <w:t xml:space="preserve">Председатель ЦМК </w:t>
      </w:r>
    </w:p>
    <w:p w:rsidR="00EC62D7" w:rsidRDefault="00EC62D7" w:rsidP="00EC62D7">
      <w:pPr>
        <w:rPr>
          <w:rFonts w:ascii="Arial Narrow" w:hAnsi="Arial Narrow"/>
          <w:sz w:val="20"/>
          <w:szCs w:val="20"/>
        </w:rPr>
      </w:pPr>
      <w:r>
        <w:rPr>
          <w:sz w:val="20"/>
          <w:szCs w:val="20"/>
        </w:rPr>
        <w:t xml:space="preserve"> _______________ Л.М.Шестакова                 ___________В.Г Хайруллин           __________Р.З. Садриев           </w:t>
      </w: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D47107" w:rsidP="00D47107">
      <w:pPr>
        <w:tabs>
          <w:tab w:val="left" w:pos="2265"/>
        </w:tabs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ab/>
      </w: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Pr="001852AF" w:rsidRDefault="002C49DF" w:rsidP="002C49DF">
      <w:pPr>
        <w:spacing w:line="208" w:lineRule="exact"/>
        <w:rPr>
          <w:b/>
          <w:sz w:val="32"/>
          <w:szCs w:val="32"/>
        </w:rPr>
      </w:pPr>
    </w:p>
    <w:p w:rsidR="002C49DF" w:rsidRPr="001852AF" w:rsidRDefault="002C49DF" w:rsidP="002C49DF">
      <w:pPr>
        <w:spacing w:line="330" w:lineRule="exact"/>
        <w:rPr>
          <w:b/>
          <w:sz w:val="32"/>
          <w:szCs w:val="32"/>
        </w:rPr>
      </w:pPr>
    </w:p>
    <w:p w:rsidR="002C49DF" w:rsidRPr="001852AF" w:rsidRDefault="002C49DF" w:rsidP="002C49DF">
      <w:pPr>
        <w:spacing w:line="350" w:lineRule="auto"/>
        <w:ind w:right="340"/>
        <w:jc w:val="center"/>
        <w:rPr>
          <w:b/>
          <w:sz w:val="32"/>
          <w:szCs w:val="32"/>
        </w:rPr>
      </w:pPr>
      <w:r w:rsidRPr="001852AF">
        <w:rPr>
          <w:b/>
          <w:sz w:val="32"/>
          <w:szCs w:val="32"/>
        </w:rPr>
        <w:t>Адаптированная образовательная программа производственной практики</w:t>
      </w:r>
    </w:p>
    <w:p w:rsidR="002C49DF" w:rsidRDefault="002C49DF" w:rsidP="001852AF">
      <w:pPr>
        <w:spacing w:line="350" w:lineRule="auto"/>
        <w:ind w:right="340"/>
        <w:jc w:val="center"/>
        <w:rPr>
          <w:b/>
          <w:sz w:val="32"/>
          <w:szCs w:val="32"/>
        </w:rPr>
      </w:pPr>
      <w:r w:rsidRPr="001852AF">
        <w:rPr>
          <w:b/>
          <w:sz w:val="32"/>
          <w:szCs w:val="32"/>
        </w:rPr>
        <w:t>ПМ.02 «Выращивание древесно-кустарниковых культур»</w:t>
      </w:r>
    </w:p>
    <w:p w:rsidR="001852AF" w:rsidRPr="001852AF" w:rsidRDefault="001852AF" w:rsidP="001852AF">
      <w:pPr>
        <w:spacing w:line="350" w:lineRule="auto"/>
        <w:ind w:right="340"/>
        <w:jc w:val="center"/>
        <w:rPr>
          <w:b/>
          <w:sz w:val="32"/>
          <w:szCs w:val="32"/>
        </w:rPr>
      </w:pPr>
    </w:p>
    <w:p w:rsidR="002C49DF" w:rsidRDefault="002C49DF" w:rsidP="002C49DF">
      <w:pPr>
        <w:spacing w:line="339" w:lineRule="exact"/>
        <w:rPr>
          <w:sz w:val="24"/>
          <w:szCs w:val="24"/>
        </w:rPr>
      </w:pPr>
    </w:p>
    <w:p w:rsidR="002C49DF" w:rsidRDefault="002C49DF" w:rsidP="002C49DF">
      <w:pPr>
        <w:ind w:right="26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 xml:space="preserve">по профессии 18103 </w:t>
      </w:r>
    </w:p>
    <w:p w:rsidR="002C49DF" w:rsidRDefault="002C49DF" w:rsidP="002C49DF">
      <w:pPr>
        <w:ind w:right="260"/>
        <w:jc w:val="center"/>
        <w:rPr>
          <w:sz w:val="20"/>
          <w:szCs w:val="20"/>
        </w:rPr>
      </w:pPr>
      <w:r>
        <w:rPr>
          <w:b/>
          <w:bCs/>
          <w:i/>
          <w:iCs/>
          <w:sz w:val="32"/>
          <w:szCs w:val="32"/>
        </w:rPr>
        <w:t>«Садовник»</w:t>
      </w:r>
    </w:p>
    <w:p w:rsidR="002C49DF" w:rsidRDefault="002C49DF" w:rsidP="002C49DF">
      <w:pPr>
        <w:spacing w:line="316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1852AF" w:rsidRDefault="001852AF" w:rsidP="002C49DF">
      <w:pPr>
        <w:spacing w:line="200" w:lineRule="exact"/>
        <w:rPr>
          <w:sz w:val="24"/>
          <w:szCs w:val="24"/>
        </w:rPr>
      </w:pPr>
    </w:p>
    <w:p w:rsidR="001852AF" w:rsidRDefault="001852AF" w:rsidP="002C49DF">
      <w:pPr>
        <w:spacing w:line="200" w:lineRule="exact"/>
        <w:rPr>
          <w:sz w:val="24"/>
          <w:szCs w:val="24"/>
        </w:rPr>
      </w:pPr>
    </w:p>
    <w:p w:rsidR="001852AF" w:rsidRDefault="001852AF" w:rsidP="002C49DF">
      <w:pPr>
        <w:spacing w:line="200" w:lineRule="exact"/>
        <w:rPr>
          <w:sz w:val="24"/>
          <w:szCs w:val="24"/>
        </w:rPr>
      </w:pPr>
    </w:p>
    <w:p w:rsidR="001852AF" w:rsidRDefault="001852AF" w:rsidP="002C49DF">
      <w:pPr>
        <w:spacing w:line="200" w:lineRule="exact"/>
        <w:rPr>
          <w:sz w:val="24"/>
          <w:szCs w:val="24"/>
        </w:rPr>
      </w:pPr>
    </w:p>
    <w:p w:rsidR="001852AF" w:rsidRDefault="001852AF" w:rsidP="002C49DF">
      <w:pPr>
        <w:spacing w:line="200" w:lineRule="exact"/>
        <w:rPr>
          <w:sz w:val="24"/>
          <w:szCs w:val="24"/>
        </w:rPr>
      </w:pPr>
    </w:p>
    <w:p w:rsidR="001852AF" w:rsidRDefault="001852A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742B8" w:rsidRDefault="002742B8" w:rsidP="002C49DF">
      <w:pPr>
        <w:spacing w:line="200" w:lineRule="exact"/>
        <w:rPr>
          <w:sz w:val="24"/>
          <w:szCs w:val="24"/>
        </w:rPr>
      </w:pPr>
    </w:p>
    <w:p w:rsidR="002C49DF" w:rsidRDefault="002C49DF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036D5" w:rsidRDefault="00F036D5" w:rsidP="00F036D5">
      <w:pPr>
        <w:spacing w:line="200" w:lineRule="exact"/>
        <w:ind w:left="708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B0E66" w:rsidP="00FB0E66">
      <w:pPr>
        <w:tabs>
          <w:tab w:val="left" w:pos="5730"/>
        </w:tabs>
        <w:spacing w:line="200" w:lineRule="exact"/>
        <w:jc w:val="center"/>
        <w:rPr>
          <w:rFonts w:cstheme="minorHAnsi"/>
          <w:sz w:val="24"/>
          <w:szCs w:val="24"/>
        </w:rPr>
      </w:pPr>
      <w:bookmarkStart w:id="0" w:name="_GoBack"/>
      <w:bookmarkEnd w:id="0"/>
      <w:r>
        <w:rPr>
          <w:rFonts w:cstheme="minorHAnsi"/>
          <w:sz w:val="24"/>
          <w:szCs w:val="24"/>
        </w:rPr>
        <w:t>Аскино 2022</w:t>
      </w:r>
    </w:p>
    <w:p w:rsidR="00524ADF" w:rsidRDefault="00524ADF" w:rsidP="00FB0E66">
      <w:pPr>
        <w:tabs>
          <w:tab w:val="left" w:pos="5730"/>
        </w:tabs>
        <w:spacing w:line="200" w:lineRule="exact"/>
        <w:jc w:val="center"/>
        <w:rPr>
          <w:rFonts w:cstheme="minorHAnsi"/>
          <w:sz w:val="24"/>
          <w:szCs w:val="24"/>
        </w:rPr>
      </w:pPr>
    </w:p>
    <w:p w:rsidR="001852AF" w:rsidRPr="00D42A7A" w:rsidRDefault="001852AF" w:rsidP="001852AF">
      <w:pPr>
        <w:ind w:left="708"/>
        <w:jc w:val="both"/>
      </w:pPr>
      <w:r w:rsidRPr="00F036D5">
        <w:rPr>
          <w:color w:val="000000"/>
          <w:sz w:val="28"/>
          <w:szCs w:val="28"/>
          <w:lang w:bidi="ar-SA"/>
        </w:rPr>
        <w:t xml:space="preserve">Рабочая программа профессионального модуля разработана на основе </w:t>
      </w:r>
      <w:r>
        <w:rPr>
          <w:color w:val="000000"/>
          <w:sz w:val="28"/>
          <w:szCs w:val="28"/>
          <w:lang w:bidi="ar-SA"/>
        </w:rPr>
        <w:t xml:space="preserve">    </w:t>
      </w:r>
      <w:r w:rsidRPr="00F036D5">
        <w:rPr>
          <w:color w:val="000000"/>
          <w:sz w:val="28"/>
          <w:szCs w:val="28"/>
          <w:lang w:bidi="ar-SA"/>
        </w:rPr>
        <w:t>Федерального государственного образовательного стандарта (далее – ФГОС) по профессии среднего профессион</w:t>
      </w:r>
      <w:r w:rsidR="006A43AA">
        <w:rPr>
          <w:color w:val="000000"/>
          <w:sz w:val="28"/>
          <w:szCs w:val="28"/>
          <w:lang w:bidi="ar-SA"/>
        </w:rPr>
        <w:t xml:space="preserve">ального образования </w:t>
      </w:r>
      <w:r w:rsidRPr="00D42A7A">
        <w:t xml:space="preserve"> </w:t>
      </w:r>
      <w:r w:rsidRPr="00F036D5">
        <w:rPr>
          <w:b/>
          <w:sz w:val="28"/>
          <w:szCs w:val="28"/>
        </w:rPr>
        <w:t>18103 «Садовник».</w:t>
      </w:r>
    </w:p>
    <w:p w:rsidR="001852AF" w:rsidRPr="00F036D5" w:rsidRDefault="001852AF" w:rsidP="00A13877">
      <w:pPr>
        <w:widowControl/>
        <w:shd w:val="clear" w:color="auto" w:fill="FFFFFF"/>
        <w:autoSpaceDE/>
        <w:autoSpaceDN/>
        <w:spacing w:line="360" w:lineRule="auto"/>
        <w:ind w:left="709" w:right="152"/>
        <w:contextualSpacing/>
        <w:jc w:val="both"/>
        <w:rPr>
          <w:rFonts w:ascii="Arial" w:hAnsi="Arial" w:cs="Arial"/>
          <w:color w:val="000000"/>
          <w:highlight w:val="yellow"/>
          <w:lang w:bidi="ar-SA"/>
        </w:rPr>
      </w:pPr>
    </w:p>
    <w:p w:rsidR="001852AF" w:rsidRPr="00F036D5" w:rsidRDefault="001852AF" w:rsidP="00A13877">
      <w:pPr>
        <w:widowControl/>
        <w:shd w:val="clear" w:color="auto" w:fill="FFFFFF"/>
        <w:autoSpaceDE/>
        <w:autoSpaceDN/>
        <w:spacing w:line="276" w:lineRule="auto"/>
        <w:ind w:left="709"/>
        <w:contextualSpacing/>
        <w:jc w:val="both"/>
        <w:rPr>
          <w:b/>
          <w:bCs/>
          <w:color w:val="000000"/>
          <w:sz w:val="28"/>
          <w:szCs w:val="28"/>
          <w:lang w:bidi="ar-SA"/>
        </w:rPr>
      </w:pPr>
      <w:r w:rsidRPr="00F036D5">
        <w:rPr>
          <w:color w:val="000000"/>
          <w:sz w:val="28"/>
          <w:szCs w:val="28"/>
          <w:lang w:bidi="ar-SA"/>
        </w:rPr>
        <w:t>Организация-разработчик: </w:t>
      </w:r>
      <w:r>
        <w:rPr>
          <w:b/>
          <w:color w:val="000000"/>
          <w:sz w:val="28"/>
          <w:szCs w:val="28"/>
          <w:lang w:bidi="ar-SA"/>
        </w:rPr>
        <w:t xml:space="preserve">Государственное </w:t>
      </w:r>
      <w:r w:rsidRPr="00F036D5">
        <w:rPr>
          <w:b/>
          <w:color w:val="000000"/>
          <w:sz w:val="28"/>
          <w:szCs w:val="28"/>
          <w:lang w:bidi="ar-SA"/>
        </w:rPr>
        <w:t>бюджетное профессиональное    образовательное учреждение Башкирский сельскохозяйственный профессиональный колледж</w:t>
      </w:r>
    </w:p>
    <w:p w:rsidR="001852AF" w:rsidRPr="00F036D5" w:rsidRDefault="001852AF" w:rsidP="00A13877">
      <w:pPr>
        <w:widowControl/>
        <w:shd w:val="clear" w:color="auto" w:fill="FFFFFF"/>
        <w:autoSpaceDE/>
        <w:autoSpaceDN/>
        <w:spacing w:line="276" w:lineRule="auto"/>
        <w:ind w:left="709"/>
        <w:contextualSpacing/>
        <w:rPr>
          <w:rFonts w:ascii="Arial" w:hAnsi="Arial" w:cs="Arial"/>
          <w:color w:val="000000"/>
          <w:highlight w:val="yellow"/>
          <w:lang w:bidi="ar-SA"/>
        </w:rPr>
      </w:pPr>
      <w:r w:rsidRPr="00F036D5">
        <w:rPr>
          <w:color w:val="000000"/>
          <w:sz w:val="28"/>
          <w:szCs w:val="28"/>
          <w:lang w:bidi="ar-SA"/>
        </w:rPr>
        <w:t>Разработчик:</w:t>
      </w:r>
    </w:p>
    <w:p w:rsidR="001852AF" w:rsidRPr="00F036D5" w:rsidRDefault="001852AF" w:rsidP="00A13877">
      <w:pPr>
        <w:widowControl/>
        <w:shd w:val="clear" w:color="auto" w:fill="FFFFFF"/>
        <w:autoSpaceDE/>
        <w:autoSpaceDN/>
        <w:spacing w:line="360" w:lineRule="auto"/>
        <w:ind w:left="709"/>
        <w:contextualSpacing/>
        <w:jc w:val="both"/>
        <w:rPr>
          <w:color w:val="000000"/>
          <w:sz w:val="28"/>
          <w:szCs w:val="28"/>
          <w:lang w:bidi="ar-SA"/>
        </w:rPr>
      </w:pPr>
      <w:r w:rsidRPr="00F036D5">
        <w:rPr>
          <w:color w:val="000000"/>
          <w:sz w:val="28"/>
          <w:szCs w:val="28"/>
          <w:lang w:bidi="ar-SA"/>
        </w:rPr>
        <w:t xml:space="preserve">Самигуллина </w:t>
      </w:r>
      <w:proofErr w:type="spellStart"/>
      <w:r w:rsidRPr="00F036D5">
        <w:rPr>
          <w:color w:val="000000"/>
          <w:sz w:val="28"/>
          <w:szCs w:val="28"/>
          <w:lang w:bidi="ar-SA"/>
        </w:rPr>
        <w:t>Алсина</w:t>
      </w:r>
      <w:proofErr w:type="spellEnd"/>
      <w:r w:rsidRPr="00F036D5">
        <w:rPr>
          <w:color w:val="000000"/>
          <w:sz w:val="28"/>
          <w:szCs w:val="28"/>
          <w:lang w:bidi="ar-SA"/>
        </w:rPr>
        <w:t xml:space="preserve"> Шамсуновн</w:t>
      </w:r>
      <w:r w:rsidR="000A5C48">
        <w:rPr>
          <w:color w:val="000000"/>
          <w:sz w:val="28"/>
          <w:szCs w:val="28"/>
          <w:lang w:bidi="ar-SA"/>
        </w:rPr>
        <w:t>а, мастер производственного обучения</w:t>
      </w:r>
      <w:r w:rsidRPr="00F036D5">
        <w:rPr>
          <w:color w:val="000000"/>
          <w:sz w:val="28"/>
          <w:szCs w:val="28"/>
          <w:lang w:bidi="ar-SA"/>
        </w:rPr>
        <w:t>,</w:t>
      </w:r>
    </w:p>
    <w:p w:rsidR="001852AF" w:rsidRPr="00F036D5" w:rsidRDefault="001852AF" w:rsidP="00A13877">
      <w:pPr>
        <w:widowControl/>
        <w:shd w:val="clear" w:color="auto" w:fill="FFFFFF"/>
        <w:autoSpaceDE/>
        <w:autoSpaceDN/>
        <w:spacing w:line="360" w:lineRule="auto"/>
        <w:ind w:left="709"/>
        <w:contextualSpacing/>
        <w:rPr>
          <w:color w:val="000000"/>
          <w:sz w:val="28"/>
          <w:szCs w:val="28"/>
          <w:lang w:bidi="ar-SA"/>
        </w:rPr>
      </w:pPr>
      <w:r w:rsidRPr="00F036D5">
        <w:rPr>
          <w:color w:val="000000"/>
          <w:sz w:val="28"/>
          <w:szCs w:val="28"/>
          <w:lang w:bidi="ar-SA"/>
        </w:rPr>
        <w:t>высшей квалификационной категории</w:t>
      </w:r>
    </w:p>
    <w:p w:rsidR="001852AF" w:rsidRDefault="001852AF" w:rsidP="001852AF">
      <w:pPr>
        <w:spacing w:line="200" w:lineRule="exact"/>
        <w:ind w:left="708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F036D5">
      <w:pPr>
        <w:spacing w:line="200" w:lineRule="exact"/>
        <w:ind w:firstLine="426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F036D5">
      <w:pPr>
        <w:spacing w:line="200" w:lineRule="exact"/>
        <w:ind w:left="709" w:hanging="709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A77DA3" w:rsidRDefault="00A77DA3" w:rsidP="00CA5C5E">
      <w:pPr>
        <w:spacing w:line="200" w:lineRule="exact"/>
        <w:rPr>
          <w:rFonts w:cstheme="minorHAnsi"/>
          <w:sz w:val="24"/>
          <w:szCs w:val="24"/>
        </w:rPr>
      </w:pPr>
    </w:p>
    <w:p w:rsidR="00ED137D" w:rsidRDefault="00ED137D" w:rsidP="00CA5C5E">
      <w:pPr>
        <w:spacing w:line="200" w:lineRule="exact"/>
        <w:rPr>
          <w:rFonts w:cstheme="minorHAnsi"/>
          <w:sz w:val="24"/>
          <w:szCs w:val="24"/>
        </w:rPr>
      </w:pPr>
    </w:p>
    <w:p w:rsidR="00A77DA3" w:rsidRDefault="00A77DA3" w:rsidP="00CA5C5E">
      <w:pPr>
        <w:spacing w:line="200" w:lineRule="exact"/>
        <w:rPr>
          <w:rFonts w:cstheme="minorHAnsi"/>
          <w:sz w:val="24"/>
          <w:szCs w:val="24"/>
        </w:rPr>
      </w:pPr>
    </w:p>
    <w:p w:rsidR="00A77DA3" w:rsidRDefault="00A77DA3" w:rsidP="00CA5C5E">
      <w:pPr>
        <w:spacing w:line="200" w:lineRule="exact"/>
        <w:rPr>
          <w:rFonts w:cstheme="minorHAnsi"/>
          <w:sz w:val="24"/>
          <w:szCs w:val="24"/>
        </w:rPr>
      </w:pPr>
    </w:p>
    <w:p w:rsidR="006A43AA" w:rsidRDefault="006A43AA" w:rsidP="00CA5C5E">
      <w:pPr>
        <w:spacing w:line="200" w:lineRule="exact"/>
        <w:rPr>
          <w:rFonts w:cstheme="minorHAnsi"/>
          <w:sz w:val="24"/>
          <w:szCs w:val="24"/>
        </w:rPr>
      </w:pPr>
    </w:p>
    <w:p w:rsidR="001852AF" w:rsidRDefault="001852AF" w:rsidP="00CA5C5E">
      <w:pPr>
        <w:spacing w:line="200" w:lineRule="exact"/>
        <w:rPr>
          <w:rFonts w:cstheme="minorHAnsi"/>
          <w:sz w:val="24"/>
          <w:szCs w:val="24"/>
        </w:rPr>
      </w:pPr>
    </w:p>
    <w:p w:rsidR="001852AF" w:rsidRDefault="001852AF" w:rsidP="00CA5C5E">
      <w:pPr>
        <w:spacing w:line="200" w:lineRule="exact"/>
        <w:rPr>
          <w:rFonts w:cstheme="minorHAnsi"/>
          <w:sz w:val="24"/>
          <w:szCs w:val="24"/>
        </w:rPr>
      </w:pPr>
    </w:p>
    <w:p w:rsidR="001852AF" w:rsidRDefault="001852AF" w:rsidP="00CA5C5E">
      <w:pPr>
        <w:spacing w:line="200" w:lineRule="exact"/>
        <w:rPr>
          <w:rFonts w:cstheme="minorHAnsi"/>
          <w:sz w:val="24"/>
          <w:szCs w:val="24"/>
        </w:rPr>
      </w:pPr>
    </w:p>
    <w:p w:rsidR="001852AF" w:rsidRDefault="001852AF" w:rsidP="00CA5C5E">
      <w:pPr>
        <w:spacing w:line="200" w:lineRule="exact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bidi="ru-RU"/>
        </w:rPr>
        <w:id w:val="-1058482075"/>
        <w:docPartObj>
          <w:docPartGallery w:val="Table of Contents"/>
          <w:docPartUnique/>
        </w:docPartObj>
      </w:sdtPr>
      <w:sdtContent>
        <w:p w:rsidR="00F23550" w:rsidRDefault="00F23550" w:rsidP="00F23550">
          <w:pPr>
            <w:pStyle w:val="ac"/>
            <w:jc w:val="center"/>
            <w:rPr>
              <w:color w:val="auto"/>
            </w:rPr>
          </w:pPr>
          <w:r w:rsidRPr="00F23550">
            <w:rPr>
              <w:color w:val="auto"/>
            </w:rPr>
            <w:t>Содержание</w:t>
          </w:r>
        </w:p>
        <w:p w:rsidR="00F23550" w:rsidRPr="00CA5C5E" w:rsidRDefault="00F23550" w:rsidP="00F23550">
          <w:pPr>
            <w:rPr>
              <w:sz w:val="28"/>
              <w:szCs w:val="28"/>
              <w:lang w:bidi="ar-SA"/>
            </w:rPr>
          </w:pPr>
        </w:p>
        <w:p w:rsidR="00F23550" w:rsidRPr="00CA5C5E" w:rsidRDefault="00D86868" w:rsidP="00CA5C5E">
          <w:pPr>
            <w:pStyle w:val="11"/>
            <w:rPr>
              <w:noProof/>
              <w:sz w:val="28"/>
              <w:szCs w:val="28"/>
            </w:rPr>
          </w:pPr>
          <w:r w:rsidRPr="00D86868">
            <w:rPr>
              <w:sz w:val="28"/>
              <w:szCs w:val="28"/>
            </w:rPr>
            <w:fldChar w:fldCharType="begin"/>
          </w:r>
          <w:r w:rsidR="00F23550" w:rsidRPr="00CA5C5E">
            <w:rPr>
              <w:sz w:val="28"/>
              <w:szCs w:val="28"/>
            </w:rPr>
            <w:instrText xml:space="preserve"> TOC \o "1-3" \h \z \u </w:instrText>
          </w:r>
          <w:r w:rsidRPr="00D86868">
            <w:rPr>
              <w:sz w:val="28"/>
              <w:szCs w:val="28"/>
            </w:rPr>
            <w:fldChar w:fldCharType="separate"/>
          </w:r>
          <w:hyperlink w:anchor="_Toc63435718" w:history="1">
            <w:r w:rsidR="00F23550" w:rsidRPr="00CA5C5E">
              <w:rPr>
                <w:rStyle w:val="ad"/>
                <w:noProof/>
                <w:sz w:val="28"/>
                <w:szCs w:val="28"/>
              </w:rPr>
              <w:t>1.Паспорт программы производственной практики</w:t>
            </w:r>
            <w:r w:rsidR="00F23550" w:rsidRPr="00CA5C5E">
              <w:rPr>
                <w:noProof/>
                <w:webHidden/>
                <w:sz w:val="28"/>
                <w:szCs w:val="28"/>
              </w:rPr>
              <w:tab/>
            </w:r>
            <w:r w:rsidRPr="00CA5C5E">
              <w:rPr>
                <w:noProof/>
                <w:webHidden/>
                <w:sz w:val="28"/>
                <w:szCs w:val="28"/>
              </w:rPr>
              <w:fldChar w:fldCharType="begin"/>
            </w:r>
            <w:r w:rsidR="00F23550" w:rsidRPr="00CA5C5E">
              <w:rPr>
                <w:noProof/>
                <w:webHidden/>
                <w:sz w:val="28"/>
                <w:szCs w:val="28"/>
              </w:rPr>
              <w:instrText xml:space="preserve"> PAGEREF _Toc63435718 \h </w:instrText>
            </w:r>
            <w:r w:rsidRPr="00CA5C5E">
              <w:rPr>
                <w:noProof/>
                <w:webHidden/>
                <w:sz w:val="28"/>
                <w:szCs w:val="28"/>
              </w:rPr>
            </w:r>
            <w:r w:rsidRPr="00CA5C5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D137D">
              <w:rPr>
                <w:noProof/>
                <w:webHidden/>
                <w:sz w:val="28"/>
                <w:szCs w:val="28"/>
              </w:rPr>
              <w:t>4</w:t>
            </w:r>
            <w:r w:rsidRPr="00CA5C5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3550" w:rsidRPr="00CA5C5E" w:rsidRDefault="00D86868" w:rsidP="00CA5C5E">
          <w:pPr>
            <w:pStyle w:val="11"/>
            <w:rPr>
              <w:noProof/>
              <w:sz w:val="28"/>
              <w:szCs w:val="28"/>
            </w:rPr>
          </w:pPr>
          <w:hyperlink w:anchor="_Toc63435721" w:history="1">
            <w:r w:rsidR="00F23550" w:rsidRPr="00CA5C5E">
              <w:rPr>
                <w:rStyle w:val="ad"/>
                <w:noProof/>
                <w:sz w:val="28"/>
                <w:szCs w:val="28"/>
              </w:rPr>
              <w:t>2.Структура и содержание практики профессионального</w:t>
            </w:r>
            <w:r w:rsidR="00F23550" w:rsidRPr="00CA5C5E">
              <w:rPr>
                <w:rStyle w:val="ad"/>
                <w:noProof/>
                <w:spacing w:val="-5"/>
                <w:sz w:val="28"/>
                <w:szCs w:val="28"/>
              </w:rPr>
              <w:t xml:space="preserve"> </w:t>
            </w:r>
            <w:r w:rsidR="00F23550" w:rsidRPr="00CA5C5E">
              <w:rPr>
                <w:rStyle w:val="ad"/>
                <w:noProof/>
                <w:sz w:val="28"/>
                <w:szCs w:val="28"/>
              </w:rPr>
              <w:t>модуля</w:t>
            </w:r>
            <w:r w:rsidR="00F23550" w:rsidRPr="00CA5C5E">
              <w:rPr>
                <w:noProof/>
                <w:webHidden/>
                <w:sz w:val="28"/>
                <w:szCs w:val="28"/>
              </w:rPr>
              <w:tab/>
            </w:r>
            <w:r w:rsidRPr="00CA5C5E">
              <w:rPr>
                <w:noProof/>
                <w:webHidden/>
                <w:sz w:val="28"/>
                <w:szCs w:val="28"/>
              </w:rPr>
              <w:fldChar w:fldCharType="begin"/>
            </w:r>
            <w:r w:rsidR="00F23550" w:rsidRPr="00CA5C5E">
              <w:rPr>
                <w:noProof/>
                <w:webHidden/>
                <w:sz w:val="28"/>
                <w:szCs w:val="28"/>
              </w:rPr>
              <w:instrText xml:space="preserve"> PAGEREF _Toc63435721 \h </w:instrText>
            </w:r>
            <w:r w:rsidRPr="00CA5C5E">
              <w:rPr>
                <w:noProof/>
                <w:webHidden/>
                <w:sz w:val="28"/>
                <w:szCs w:val="28"/>
              </w:rPr>
            </w:r>
            <w:r w:rsidRPr="00CA5C5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D137D">
              <w:rPr>
                <w:noProof/>
                <w:webHidden/>
                <w:sz w:val="28"/>
                <w:szCs w:val="28"/>
              </w:rPr>
              <w:t>6</w:t>
            </w:r>
            <w:r w:rsidRPr="00CA5C5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3550" w:rsidRPr="00CA5C5E" w:rsidRDefault="00D86868" w:rsidP="00CA5C5E">
          <w:pPr>
            <w:pStyle w:val="11"/>
            <w:rPr>
              <w:noProof/>
              <w:sz w:val="28"/>
              <w:szCs w:val="28"/>
            </w:rPr>
          </w:pPr>
          <w:hyperlink w:anchor="_Toc63435722" w:history="1">
            <w:r w:rsidR="00F23550" w:rsidRPr="00CA5C5E">
              <w:rPr>
                <w:rStyle w:val="ad"/>
                <w:noProof/>
                <w:sz w:val="28"/>
                <w:szCs w:val="28"/>
              </w:rPr>
              <w:t>3.Описание показателей и критериев оценки</w:t>
            </w:r>
            <w:r w:rsidR="00F23550" w:rsidRPr="00CA5C5E">
              <w:rPr>
                <w:rStyle w:val="ad"/>
                <w:noProof/>
                <w:spacing w:val="-17"/>
                <w:sz w:val="28"/>
                <w:szCs w:val="28"/>
              </w:rPr>
              <w:t xml:space="preserve"> </w:t>
            </w:r>
            <w:r w:rsidR="00F23550" w:rsidRPr="00CA5C5E">
              <w:rPr>
                <w:rStyle w:val="ad"/>
                <w:noProof/>
                <w:sz w:val="28"/>
                <w:szCs w:val="28"/>
              </w:rPr>
              <w:t>компетенций</w:t>
            </w:r>
            <w:r w:rsidR="00F23550" w:rsidRPr="00CA5C5E">
              <w:rPr>
                <w:noProof/>
                <w:webHidden/>
                <w:sz w:val="28"/>
                <w:szCs w:val="28"/>
              </w:rPr>
              <w:tab/>
            </w:r>
            <w:r w:rsidRPr="00CA5C5E">
              <w:rPr>
                <w:noProof/>
                <w:webHidden/>
                <w:sz w:val="28"/>
                <w:szCs w:val="28"/>
              </w:rPr>
              <w:fldChar w:fldCharType="begin"/>
            </w:r>
            <w:r w:rsidR="00F23550" w:rsidRPr="00CA5C5E">
              <w:rPr>
                <w:noProof/>
                <w:webHidden/>
                <w:sz w:val="28"/>
                <w:szCs w:val="28"/>
              </w:rPr>
              <w:instrText xml:space="preserve"> PAGEREF _Toc63435722 \h </w:instrText>
            </w:r>
            <w:r w:rsidRPr="00CA5C5E">
              <w:rPr>
                <w:noProof/>
                <w:webHidden/>
                <w:sz w:val="28"/>
                <w:szCs w:val="28"/>
              </w:rPr>
            </w:r>
            <w:r w:rsidRPr="00CA5C5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D137D">
              <w:rPr>
                <w:noProof/>
                <w:webHidden/>
                <w:sz w:val="28"/>
                <w:szCs w:val="28"/>
              </w:rPr>
              <w:t>6</w:t>
            </w:r>
            <w:r w:rsidRPr="00CA5C5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3550" w:rsidRPr="00CA5C5E" w:rsidRDefault="00D86868" w:rsidP="00CA5C5E">
          <w:pPr>
            <w:pStyle w:val="11"/>
            <w:rPr>
              <w:noProof/>
              <w:sz w:val="28"/>
              <w:szCs w:val="28"/>
            </w:rPr>
          </w:pPr>
          <w:hyperlink w:anchor="_Toc63435723" w:history="1">
            <w:r w:rsidR="00F23550" w:rsidRPr="00CA5C5E">
              <w:rPr>
                <w:rStyle w:val="ad"/>
                <w:noProof/>
                <w:sz w:val="28"/>
                <w:szCs w:val="28"/>
              </w:rPr>
              <w:t>4. Методические материалы</w:t>
            </w:r>
            <w:r w:rsidR="00F23550" w:rsidRPr="00CA5C5E">
              <w:rPr>
                <w:noProof/>
                <w:webHidden/>
                <w:sz w:val="28"/>
                <w:szCs w:val="28"/>
              </w:rPr>
              <w:tab/>
            </w:r>
            <w:r w:rsidRPr="00CA5C5E">
              <w:rPr>
                <w:noProof/>
                <w:webHidden/>
                <w:sz w:val="28"/>
                <w:szCs w:val="28"/>
              </w:rPr>
              <w:fldChar w:fldCharType="begin"/>
            </w:r>
            <w:r w:rsidR="00F23550" w:rsidRPr="00CA5C5E">
              <w:rPr>
                <w:noProof/>
                <w:webHidden/>
                <w:sz w:val="28"/>
                <w:szCs w:val="28"/>
              </w:rPr>
              <w:instrText xml:space="preserve"> PAGEREF _Toc63435723 \h </w:instrText>
            </w:r>
            <w:r w:rsidRPr="00CA5C5E">
              <w:rPr>
                <w:noProof/>
                <w:webHidden/>
                <w:sz w:val="28"/>
                <w:szCs w:val="28"/>
              </w:rPr>
            </w:r>
            <w:r w:rsidRPr="00CA5C5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D137D">
              <w:rPr>
                <w:noProof/>
                <w:webHidden/>
                <w:sz w:val="28"/>
                <w:szCs w:val="28"/>
              </w:rPr>
              <w:t>7</w:t>
            </w:r>
            <w:r w:rsidRPr="00CA5C5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3550" w:rsidRPr="00CA5C5E" w:rsidRDefault="00D86868" w:rsidP="00CA5C5E">
          <w:pPr>
            <w:pStyle w:val="11"/>
            <w:rPr>
              <w:noProof/>
              <w:sz w:val="28"/>
              <w:szCs w:val="28"/>
            </w:rPr>
          </w:pPr>
          <w:hyperlink w:anchor="_Toc63435724" w:history="1">
            <w:r w:rsidR="00F23550" w:rsidRPr="00CA5C5E">
              <w:rPr>
                <w:rStyle w:val="ad"/>
                <w:noProof/>
                <w:sz w:val="28"/>
                <w:szCs w:val="28"/>
              </w:rPr>
              <w:t>5. Описание материально-технической базы, необходимой для проведения</w:t>
            </w:r>
            <w:r w:rsidR="00F23550" w:rsidRPr="00CA5C5E">
              <w:rPr>
                <w:rStyle w:val="ad"/>
                <w:noProof/>
                <w:spacing w:val="-3"/>
                <w:sz w:val="28"/>
                <w:szCs w:val="28"/>
              </w:rPr>
              <w:t xml:space="preserve"> </w:t>
            </w:r>
            <w:r w:rsidR="00F23550" w:rsidRPr="00CA5C5E">
              <w:rPr>
                <w:rStyle w:val="ad"/>
                <w:noProof/>
                <w:sz w:val="28"/>
                <w:szCs w:val="28"/>
              </w:rPr>
              <w:t>практики</w:t>
            </w:r>
            <w:r w:rsidR="00F23550" w:rsidRPr="00CA5C5E">
              <w:rPr>
                <w:noProof/>
                <w:webHidden/>
                <w:sz w:val="28"/>
                <w:szCs w:val="28"/>
              </w:rPr>
              <w:tab/>
            </w:r>
            <w:r w:rsidRPr="00CA5C5E">
              <w:rPr>
                <w:noProof/>
                <w:webHidden/>
                <w:sz w:val="28"/>
                <w:szCs w:val="28"/>
              </w:rPr>
              <w:fldChar w:fldCharType="begin"/>
            </w:r>
            <w:r w:rsidR="00F23550" w:rsidRPr="00CA5C5E">
              <w:rPr>
                <w:noProof/>
                <w:webHidden/>
                <w:sz w:val="28"/>
                <w:szCs w:val="28"/>
              </w:rPr>
              <w:instrText xml:space="preserve"> PAGEREF _Toc63435724 \h </w:instrText>
            </w:r>
            <w:r w:rsidRPr="00CA5C5E">
              <w:rPr>
                <w:noProof/>
                <w:webHidden/>
                <w:sz w:val="28"/>
                <w:szCs w:val="28"/>
              </w:rPr>
            </w:r>
            <w:r w:rsidRPr="00CA5C5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D137D">
              <w:rPr>
                <w:noProof/>
                <w:webHidden/>
                <w:sz w:val="28"/>
                <w:szCs w:val="28"/>
              </w:rPr>
              <w:t>7</w:t>
            </w:r>
            <w:r w:rsidRPr="00CA5C5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3550" w:rsidRPr="00CA5C5E" w:rsidRDefault="00D86868" w:rsidP="00CA5C5E">
          <w:pPr>
            <w:pStyle w:val="11"/>
            <w:rPr>
              <w:noProof/>
              <w:sz w:val="28"/>
              <w:szCs w:val="28"/>
            </w:rPr>
          </w:pPr>
          <w:hyperlink w:anchor="_Toc63435725" w:history="1">
            <w:r w:rsidR="00F23550" w:rsidRPr="00CA5C5E">
              <w:rPr>
                <w:rStyle w:val="ad"/>
                <w:noProof/>
                <w:sz w:val="28"/>
                <w:szCs w:val="28"/>
              </w:rPr>
              <w:t>Приложение 1 (обязательное)</w:t>
            </w:r>
            <w:r w:rsidR="00F23550" w:rsidRPr="00CA5C5E">
              <w:rPr>
                <w:noProof/>
                <w:webHidden/>
                <w:sz w:val="28"/>
                <w:szCs w:val="28"/>
              </w:rPr>
              <w:tab/>
            </w:r>
            <w:r w:rsidRPr="00CA5C5E">
              <w:rPr>
                <w:noProof/>
                <w:webHidden/>
                <w:sz w:val="28"/>
                <w:szCs w:val="28"/>
              </w:rPr>
              <w:fldChar w:fldCharType="begin"/>
            </w:r>
            <w:r w:rsidR="00F23550" w:rsidRPr="00CA5C5E">
              <w:rPr>
                <w:noProof/>
                <w:webHidden/>
                <w:sz w:val="28"/>
                <w:szCs w:val="28"/>
              </w:rPr>
              <w:instrText xml:space="preserve"> PAGEREF _Toc63435725 \h </w:instrText>
            </w:r>
            <w:r w:rsidRPr="00CA5C5E">
              <w:rPr>
                <w:noProof/>
                <w:webHidden/>
                <w:sz w:val="28"/>
                <w:szCs w:val="28"/>
              </w:rPr>
            </w:r>
            <w:r w:rsidRPr="00CA5C5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D137D">
              <w:rPr>
                <w:noProof/>
                <w:webHidden/>
                <w:sz w:val="28"/>
                <w:szCs w:val="28"/>
              </w:rPr>
              <w:t>8</w:t>
            </w:r>
            <w:r w:rsidRPr="00CA5C5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3550" w:rsidRPr="00CA5C5E" w:rsidRDefault="00D86868" w:rsidP="00CA5C5E">
          <w:pPr>
            <w:pStyle w:val="11"/>
            <w:rPr>
              <w:noProof/>
              <w:sz w:val="28"/>
              <w:szCs w:val="28"/>
            </w:rPr>
          </w:pPr>
          <w:hyperlink w:anchor="_Toc63435726" w:history="1">
            <w:r w:rsidR="00F23550" w:rsidRPr="00CA5C5E">
              <w:rPr>
                <w:rStyle w:val="ad"/>
                <w:noProof/>
                <w:sz w:val="28"/>
                <w:szCs w:val="28"/>
              </w:rPr>
              <w:t>Приложение 2 (обязательное)</w:t>
            </w:r>
            <w:r w:rsidR="00F23550" w:rsidRPr="00CA5C5E">
              <w:rPr>
                <w:noProof/>
                <w:webHidden/>
                <w:sz w:val="28"/>
                <w:szCs w:val="28"/>
              </w:rPr>
              <w:tab/>
            </w:r>
            <w:r w:rsidRPr="00CA5C5E">
              <w:rPr>
                <w:noProof/>
                <w:webHidden/>
                <w:sz w:val="28"/>
                <w:szCs w:val="28"/>
              </w:rPr>
              <w:fldChar w:fldCharType="begin"/>
            </w:r>
            <w:r w:rsidR="00F23550" w:rsidRPr="00CA5C5E">
              <w:rPr>
                <w:noProof/>
                <w:webHidden/>
                <w:sz w:val="28"/>
                <w:szCs w:val="28"/>
              </w:rPr>
              <w:instrText xml:space="preserve"> PAGEREF _Toc63435726 \h </w:instrText>
            </w:r>
            <w:r w:rsidRPr="00CA5C5E">
              <w:rPr>
                <w:noProof/>
                <w:webHidden/>
                <w:sz w:val="28"/>
                <w:szCs w:val="28"/>
              </w:rPr>
            </w:r>
            <w:r w:rsidRPr="00CA5C5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D137D">
              <w:rPr>
                <w:noProof/>
                <w:webHidden/>
                <w:sz w:val="28"/>
                <w:szCs w:val="28"/>
              </w:rPr>
              <w:t>9</w:t>
            </w:r>
            <w:r w:rsidRPr="00CA5C5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3550" w:rsidRDefault="00D86868">
          <w:r w:rsidRPr="00CA5C5E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F23550" w:rsidRDefault="00F23550" w:rsidP="00F23550">
      <w:pPr>
        <w:spacing w:line="200" w:lineRule="exact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036D5" w:rsidRDefault="00F036D5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036D5" w:rsidRDefault="00F036D5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036D5" w:rsidRDefault="00F036D5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036D5" w:rsidRDefault="00F036D5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036D5" w:rsidRDefault="00F036D5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036D5" w:rsidRDefault="00F036D5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CA5C5E">
      <w:pPr>
        <w:spacing w:line="200" w:lineRule="exact"/>
        <w:rPr>
          <w:rFonts w:cstheme="minorHAnsi"/>
          <w:sz w:val="24"/>
          <w:szCs w:val="24"/>
        </w:rPr>
      </w:pPr>
    </w:p>
    <w:p w:rsidR="002C49DF" w:rsidRDefault="002C49DF" w:rsidP="002C49DF">
      <w:pPr>
        <w:pStyle w:val="1"/>
        <w:numPr>
          <w:ilvl w:val="0"/>
          <w:numId w:val="12"/>
        </w:numPr>
        <w:tabs>
          <w:tab w:val="left" w:pos="1143"/>
        </w:tabs>
        <w:spacing w:before="72"/>
        <w:jc w:val="both"/>
      </w:pPr>
      <w:bookmarkStart w:id="1" w:name="_Toc63435718"/>
      <w:r>
        <w:lastRenderedPageBreak/>
        <w:t>Паспорт программы производственной практики</w:t>
      </w:r>
      <w:bookmarkEnd w:id="1"/>
    </w:p>
    <w:p w:rsidR="002C49DF" w:rsidRDefault="002C49DF" w:rsidP="002C49DF">
      <w:pPr>
        <w:pStyle w:val="a3"/>
        <w:spacing w:before="8"/>
        <w:rPr>
          <w:b/>
          <w:sz w:val="25"/>
        </w:rPr>
      </w:pPr>
    </w:p>
    <w:p w:rsidR="002C49DF" w:rsidRDefault="002C49DF" w:rsidP="002C49DF">
      <w:pPr>
        <w:pStyle w:val="a5"/>
        <w:numPr>
          <w:ilvl w:val="1"/>
          <w:numId w:val="12"/>
        </w:numPr>
        <w:tabs>
          <w:tab w:val="left" w:pos="2359"/>
          <w:tab w:val="left" w:pos="2360"/>
        </w:tabs>
        <w:spacing w:line="322" w:lineRule="exact"/>
        <w:ind w:left="2359" w:hanging="790"/>
        <w:rPr>
          <w:i/>
          <w:sz w:val="28"/>
        </w:rPr>
      </w:pPr>
      <w:r>
        <w:rPr>
          <w:sz w:val="28"/>
        </w:rPr>
        <w:t>Вид практики –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производственная</w:t>
      </w:r>
      <w:proofErr w:type="gramEnd"/>
      <w:r>
        <w:rPr>
          <w:i/>
          <w:sz w:val="28"/>
        </w:rPr>
        <w:t>.</w:t>
      </w:r>
    </w:p>
    <w:p w:rsidR="00D47107" w:rsidRPr="00D47107" w:rsidRDefault="002C49DF" w:rsidP="00D47107">
      <w:pPr>
        <w:pStyle w:val="a5"/>
        <w:numPr>
          <w:ilvl w:val="1"/>
          <w:numId w:val="12"/>
        </w:numPr>
        <w:tabs>
          <w:tab w:val="left" w:pos="2289"/>
          <w:tab w:val="left" w:pos="2290"/>
          <w:tab w:val="left" w:pos="6174"/>
        </w:tabs>
        <w:spacing w:line="322" w:lineRule="exact"/>
        <w:ind w:left="2290" w:hanging="720"/>
        <w:rPr>
          <w:sz w:val="28"/>
        </w:rPr>
      </w:pPr>
      <w:r>
        <w:rPr>
          <w:sz w:val="28"/>
        </w:rPr>
        <w:t>Объем практики</w:t>
      </w:r>
      <w:r>
        <w:rPr>
          <w:spacing w:val="-2"/>
          <w:sz w:val="28"/>
        </w:rPr>
        <w:t xml:space="preserve"> </w:t>
      </w:r>
      <w:r>
        <w:rPr>
          <w:sz w:val="28"/>
        </w:rPr>
        <w:t>– 36 часов</w:t>
      </w:r>
    </w:p>
    <w:p w:rsidR="002C49DF" w:rsidRDefault="002C49DF" w:rsidP="002C49DF">
      <w:pPr>
        <w:pStyle w:val="a5"/>
        <w:numPr>
          <w:ilvl w:val="1"/>
          <w:numId w:val="12"/>
        </w:numPr>
        <w:tabs>
          <w:tab w:val="left" w:pos="2348"/>
        </w:tabs>
        <w:ind w:left="862" w:right="724" w:firstLine="707"/>
        <w:jc w:val="both"/>
        <w:rPr>
          <w:sz w:val="28"/>
        </w:rPr>
      </w:pPr>
      <w:r>
        <w:rPr>
          <w:sz w:val="28"/>
        </w:rPr>
        <w:t xml:space="preserve">Формы отчетности: письменный отчёт по практике, аттестационный лист (Приложение 1), содержащий сведения об уровне освоения </w:t>
      </w:r>
      <w:proofErr w:type="gramStart"/>
      <w:r>
        <w:rPr>
          <w:sz w:val="28"/>
        </w:rPr>
        <w:t>обучающимся</w:t>
      </w:r>
      <w:proofErr w:type="gramEnd"/>
      <w:r>
        <w:rPr>
          <w:sz w:val="28"/>
        </w:rPr>
        <w:t xml:space="preserve"> профессиональных компетенций, а также характеристика (Приложение 2) на обучающегося по освоению профессиональных компетенций в период прохождения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практики.</w:t>
      </w:r>
    </w:p>
    <w:p w:rsidR="002C49DF" w:rsidRDefault="002C49DF" w:rsidP="002C49DF">
      <w:pPr>
        <w:pStyle w:val="a5"/>
        <w:numPr>
          <w:ilvl w:val="1"/>
          <w:numId w:val="12"/>
        </w:numPr>
        <w:tabs>
          <w:tab w:val="left" w:pos="2158"/>
        </w:tabs>
        <w:spacing w:before="1"/>
        <w:ind w:left="862" w:right="729" w:firstLine="707"/>
        <w:jc w:val="both"/>
        <w:rPr>
          <w:sz w:val="28"/>
        </w:rPr>
      </w:pPr>
      <w:r>
        <w:rPr>
          <w:sz w:val="28"/>
        </w:rPr>
        <w:t>Цель производственной практики закрепление и углубление знаний, полученных обучающимися в процессе теоретического обучения и приобретения необходимых практических профессиональных умений и навыков по профессии 18103 «Садовник»</w:t>
      </w:r>
    </w:p>
    <w:p w:rsidR="002C49DF" w:rsidRDefault="002C49DF" w:rsidP="002C49DF">
      <w:pPr>
        <w:pStyle w:val="a5"/>
        <w:numPr>
          <w:ilvl w:val="1"/>
          <w:numId w:val="12"/>
        </w:numPr>
        <w:tabs>
          <w:tab w:val="left" w:pos="2063"/>
        </w:tabs>
        <w:spacing w:before="1" w:line="322" w:lineRule="exact"/>
        <w:ind w:left="2062" w:hanging="493"/>
        <w:jc w:val="both"/>
        <w:rPr>
          <w:sz w:val="28"/>
        </w:rPr>
      </w:pPr>
      <w:r>
        <w:rPr>
          <w:sz w:val="28"/>
        </w:rPr>
        <w:t>Для достижения поставленной цели решаются следующие</w:t>
      </w:r>
      <w:r>
        <w:rPr>
          <w:spacing w:val="-13"/>
          <w:sz w:val="28"/>
        </w:rPr>
        <w:t xml:space="preserve"> </w:t>
      </w:r>
      <w:r>
        <w:rPr>
          <w:sz w:val="28"/>
        </w:rPr>
        <w:t>задачи:</w:t>
      </w:r>
    </w:p>
    <w:p w:rsidR="002C49DF" w:rsidRDefault="002C49DF" w:rsidP="002C49DF">
      <w:pPr>
        <w:pStyle w:val="a5"/>
        <w:numPr>
          <w:ilvl w:val="0"/>
          <w:numId w:val="11"/>
        </w:numPr>
        <w:tabs>
          <w:tab w:val="left" w:pos="1378"/>
        </w:tabs>
        <w:ind w:right="734" w:firstLine="0"/>
        <w:jc w:val="both"/>
        <w:rPr>
          <w:sz w:val="28"/>
        </w:rPr>
      </w:pPr>
      <w:r>
        <w:rPr>
          <w:sz w:val="28"/>
        </w:rPr>
        <w:t>изучить организацию основных видов производственных площадей закрытого грунта (оранжереи, теплицы);</w:t>
      </w:r>
    </w:p>
    <w:p w:rsidR="002C49DF" w:rsidRDefault="002C49DF" w:rsidP="002C49DF">
      <w:pPr>
        <w:pStyle w:val="a5"/>
        <w:numPr>
          <w:ilvl w:val="0"/>
          <w:numId w:val="11"/>
        </w:numPr>
        <w:tabs>
          <w:tab w:val="left" w:pos="1122"/>
        </w:tabs>
        <w:spacing w:line="242" w:lineRule="auto"/>
        <w:ind w:right="735" w:firstLine="0"/>
        <w:jc w:val="both"/>
        <w:rPr>
          <w:sz w:val="28"/>
        </w:rPr>
      </w:pPr>
      <w:r>
        <w:rPr>
          <w:sz w:val="28"/>
        </w:rPr>
        <w:t>освоить агротехнические приемы выращивания и ухода древесных и кустарниковых культур;</w:t>
      </w:r>
    </w:p>
    <w:p w:rsidR="002C49DF" w:rsidRDefault="002C49DF" w:rsidP="002C49DF">
      <w:pPr>
        <w:pStyle w:val="a5"/>
        <w:numPr>
          <w:ilvl w:val="1"/>
          <w:numId w:val="12"/>
        </w:numPr>
        <w:tabs>
          <w:tab w:val="left" w:pos="2063"/>
        </w:tabs>
        <w:spacing w:line="317" w:lineRule="exact"/>
        <w:ind w:left="2062" w:hanging="493"/>
        <w:jc w:val="both"/>
        <w:rPr>
          <w:sz w:val="28"/>
        </w:rPr>
      </w:pPr>
      <w:r>
        <w:rPr>
          <w:sz w:val="28"/>
        </w:rPr>
        <w:t>Место в практики в структуре образовательной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программы.</w:t>
      </w:r>
    </w:p>
    <w:p w:rsidR="002C49DF" w:rsidRDefault="002C49DF" w:rsidP="002C49DF">
      <w:pPr>
        <w:pStyle w:val="a3"/>
        <w:ind w:left="862" w:right="724" w:firstLine="707"/>
        <w:jc w:val="both"/>
      </w:pPr>
      <w:r>
        <w:t>Производственная практика входит в модуль ПМ. 02. «Выращивание древесно-кустарниковых культур». Программа</w:t>
      </w:r>
      <w:r>
        <w:rPr>
          <w:spacing w:val="-13"/>
        </w:rPr>
        <w:t xml:space="preserve"> </w:t>
      </w:r>
      <w:r>
        <w:t>производственной</w:t>
      </w:r>
      <w:r>
        <w:rPr>
          <w:spacing w:val="-12"/>
        </w:rPr>
        <w:t xml:space="preserve"> </w:t>
      </w:r>
      <w:r>
        <w:t>практики</w:t>
      </w:r>
      <w:r>
        <w:rPr>
          <w:spacing w:val="-15"/>
        </w:rPr>
        <w:t xml:space="preserve"> </w:t>
      </w:r>
      <w:r>
        <w:t>согласована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рабочими</w:t>
      </w:r>
      <w:r>
        <w:rPr>
          <w:spacing w:val="-13"/>
        </w:rPr>
        <w:t xml:space="preserve"> </w:t>
      </w:r>
      <w:r>
        <w:t>программами дисциплин, указанных в учебном плане программы подготовки по данной профессии.</w:t>
      </w:r>
    </w:p>
    <w:p w:rsidR="002C49DF" w:rsidRDefault="002C49DF" w:rsidP="002C49DF">
      <w:pPr>
        <w:pStyle w:val="a3"/>
        <w:spacing w:before="11"/>
        <w:rPr>
          <w:sz w:val="27"/>
        </w:rPr>
      </w:pPr>
    </w:p>
    <w:p w:rsidR="002C49DF" w:rsidRDefault="002C49DF" w:rsidP="002C49DF">
      <w:pPr>
        <w:pStyle w:val="a5"/>
        <w:numPr>
          <w:ilvl w:val="1"/>
          <w:numId w:val="12"/>
        </w:numPr>
        <w:tabs>
          <w:tab w:val="left" w:pos="2079"/>
        </w:tabs>
        <w:ind w:left="862" w:right="731" w:firstLine="707"/>
        <w:jc w:val="both"/>
        <w:rPr>
          <w:sz w:val="28"/>
        </w:rPr>
      </w:pPr>
      <w:r>
        <w:rPr>
          <w:sz w:val="28"/>
        </w:rPr>
        <w:t>Обучающийся после успешного прохождения практики должен обладать следующими компетенциями:</w:t>
      </w:r>
    </w:p>
    <w:p w:rsidR="002C49DF" w:rsidRDefault="002C49DF" w:rsidP="002C49DF">
      <w:pPr>
        <w:pStyle w:val="a5"/>
        <w:numPr>
          <w:ilvl w:val="1"/>
          <w:numId w:val="11"/>
        </w:numPr>
        <w:tabs>
          <w:tab w:val="left" w:pos="1887"/>
        </w:tabs>
        <w:ind w:right="733" w:firstLine="707"/>
        <w:jc w:val="both"/>
        <w:rPr>
          <w:sz w:val="28"/>
        </w:rPr>
      </w:pPr>
      <w:r>
        <w:rPr>
          <w:sz w:val="28"/>
        </w:rPr>
        <w:t>понимать сущность и социальную значимость своей будущей профессии, проявлять к ней устойчивый интерес (ОК.</w:t>
      </w:r>
      <w:r>
        <w:rPr>
          <w:spacing w:val="-7"/>
          <w:sz w:val="28"/>
        </w:rPr>
        <w:t xml:space="preserve"> </w:t>
      </w:r>
      <w:r>
        <w:rPr>
          <w:sz w:val="28"/>
        </w:rPr>
        <w:t>1);</w:t>
      </w:r>
    </w:p>
    <w:p w:rsidR="002C49DF" w:rsidRDefault="002C49DF" w:rsidP="002C49DF">
      <w:pPr>
        <w:pStyle w:val="a5"/>
        <w:numPr>
          <w:ilvl w:val="1"/>
          <w:numId w:val="11"/>
        </w:numPr>
        <w:tabs>
          <w:tab w:val="left" w:pos="1734"/>
        </w:tabs>
        <w:spacing w:line="242" w:lineRule="auto"/>
        <w:ind w:right="726" w:firstLine="707"/>
        <w:jc w:val="both"/>
        <w:rPr>
          <w:sz w:val="28"/>
        </w:rPr>
      </w:pPr>
      <w:r>
        <w:rPr>
          <w:sz w:val="28"/>
        </w:rPr>
        <w:t>организовать собственную деятельность, исходя из цели и способов ее достижения, определяемых руководителем (ОК.</w:t>
      </w:r>
      <w:r>
        <w:rPr>
          <w:spacing w:val="-3"/>
          <w:sz w:val="28"/>
        </w:rPr>
        <w:t xml:space="preserve"> </w:t>
      </w:r>
      <w:r>
        <w:rPr>
          <w:sz w:val="28"/>
        </w:rPr>
        <w:t>2);</w:t>
      </w:r>
    </w:p>
    <w:p w:rsidR="002C49DF" w:rsidRDefault="002C49DF" w:rsidP="002C49DF">
      <w:pPr>
        <w:pStyle w:val="a5"/>
        <w:numPr>
          <w:ilvl w:val="1"/>
          <w:numId w:val="11"/>
        </w:numPr>
        <w:tabs>
          <w:tab w:val="left" w:pos="1746"/>
        </w:tabs>
        <w:ind w:right="732" w:firstLine="707"/>
        <w:jc w:val="both"/>
        <w:rPr>
          <w:sz w:val="28"/>
        </w:rPr>
      </w:pPr>
      <w:r>
        <w:rPr>
          <w:sz w:val="28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 (ОК.</w:t>
      </w:r>
      <w:r>
        <w:rPr>
          <w:spacing w:val="-10"/>
          <w:sz w:val="28"/>
        </w:rPr>
        <w:t xml:space="preserve"> </w:t>
      </w:r>
      <w:r>
        <w:rPr>
          <w:sz w:val="28"/>
        </w:rPr>
        <w:t>3);</w:t>
      </w:r>
    </w:p>
    <w:p w:rsidR="002C49DF" w:rsidRDefault="002C49DF" w:rsidP="002C49DF">
      <w:pPr>
        <w:pStyle w:val="a5"/>
        <w:numPr>
          <w:ilvl w:val="1"/>
          <w:numId w:val="11"/>
        </w:numPr>
        <w:tabs>
          <w:tab w:val="left" w:pos="1818"/>
        </w:tabs>
        <w:ind w:right="734" w:firstLine="707"/>
        <w:jc w:val="both"/>
        <w:rPr>
          <w:sz w:val="28"/>
        </w:rPr>
      </w:pPr>
      <w:r>
        <w:rPr>
          <w:sz w:val="28"/>
        </w:rPr>
        <w:t>осуществлять поиск информации, необходимой для эффективного выполнения профессиональных задач (ОК.</w:t>
      </w:r>
      <w:r>
        <w:rPr>
          <w:spacing w:val="-3"/>
          <w:sz w:val="28"/>
        </w:rPr>
        <w:t xml:space="preserve"> </w:t>
      </w:r>
      <w:r>
        <w:rPr>
          <w:sz w:val="28"/>
        </w:rPr>
        <w:t>4);</w:t>
      </w:r>
    </w:p>
    <w:p w:rsidR="002C49DF" w:rsidRDefault="002C49DF" w:rsidP="002C49DF">
      <w:pPr>
        <w:pStyle w:val="a5"/>
        <w:numPr>
          <w:ilvl w:val="1"/>
          <w:numId w:val="11"/>
        </w:numPr>
        <w:tabs>
          <w:tab w:val="left" w:pos="1969"/>
        </w:tabs>
        <w:ind w:right="729" w:firstLine="707"/>
        <w:jc w:val="both"/>
        <w:rPr>
          <w:sz w:val="28"/>
        </w:rPr>
      </w:pPr>
      <w:r>
        <w:rPr>
          <w:sz w:val="28"/>
        </w:rPr>
        <w:t xml:space="preserve">использовать </w:t>
      </w:r>
      <w:proofErr w:type="spellStart"/>
      <w:r>
        <w:rPr>
          <w:sz w:val="28"/>
        </w:rPr>
        <w:t>информационно-комуникационные</w:t>
      </w:r>
      <w:proofErr w:type="spellEnd"/>
      <w:r>
        <w:rPr>
          <w:sz w:val="28"/>
        </w:rPr>
        <w:t xml:space="preserve"> технологии в профессиональной деятельности (ОК.</w:t>
      </w:r>
      <w:r>
        <w:rPr>
          <w:spacing w:val="-6"/>
          <w:sz w:val="28"/>
        </w:rPr>
        <w:t xml:space="preserve"> </w:t>
      </w:r>
      <w:r>
        <w:rPr>
          <w:sz w:val="28"/>
        </w:rPr>
        <w:t>5);</w:t>
      </w:r>
    </w:p>
    <w:p w:rsidR="002C49DF" w:rsidRDefault="002C49DF" w:rsidP="002C49DF">
      <w:pPr>
        <w:pStyle w:val="a5"/>
        <w:numPr>
          <w:ilvl w:val="1"/>
          <w:numId w:val="11"/>
        </w:numPr>
        <w:tabs>
          <w:tab w:val="left" w:pos="1743"/>
        </w:tabs>
        <w:ind w:right="733" w:firstLine="707"/>
        <w:jc w:val="both"/>
        <w:rPr>
          <w:sz w:val="28"/>
        </w:rPr>
      </w:pPr>
      <w:r>
        <w:rPr>
          <w:sz w:val="28"/>
        </w:rPr>
        <w:t>работать в команде, эффективно общаться с коллегами, руководством и клиентами (ОК.</w:t>
      </w:r>
      <w:r>
        <w:rPr>
          <w:spacing w:val="-3"/>
          <w:sz w:val="28"/>
        </w:rPr>
        <w:t xml:space="preserve"> </w:t>
      </w:r>
      <w:r>
        <w:rPr>
          <w:sz w:val="28"/>
        </w:rPr>
        <w:t>6);</w:t>
      </w:r>
    </w:p>
    <w:p w:rsidR="002C49DF" w:rsidRDefault="002C49DF" w:rsidP="002C49DF">
      <w:pPr>
        <w:pStyle w:val="a5"/>
        <w:numPr>
          <w:ilvl w:val="1"/>
          <w:numId w:val="11"/>
        </w:numPr>
        <w:tabs>
          <w:tab w:val="left" w:pos="1734"/>
        </w:tabs>
        <w:spacing w:before="2"/>
        <w:ind w:left="1733" w:hanging="164"/>
        <w:rPr>
          <w:sz w:val="28"/>
        </w:rPr>
      </w:pPr>
      <w:r>
        <w:rPr>
          <w:sz w:val="28"/>
        </w:rPr>
        <w:t>проводить размножение деревьев и кустарников</w:t>
      </w:r>
      <w:r>
        <w:rPr>
          <w:spacing w:val="-9"/>
          <w:sz w:val="28"/>
        </w:rPr>
        <w:t xml:space="preserve"> </w:t>
      </w:r>
      <w:r>
        <w:rPr>
          <w:sz w:val="28"/>
        </w:rPr>
        <w:t>(ПК.2.1);</w:t>
      </w:r>
    </w:p>
    <w:p w:rsidR="002C49DF" w:rsidRDefault="002C49DF" w:rsidP="002C49DF">
      <w:pPr>
        <w:pStyle w:val="a5"/>
        <w:numPr>
          <w:ilvl w:val="1"/>
          <w:numId w:val="11"/>
        </w:numPr>
        <w:tabs>
          <w:tab w:val="left" w:pos="1734"/>
        </w:tabs>
        <w:spacing w:line="322" w:lineRule="exact"/>
        <w:ind w:left="1733" w:hanging="164"/>
        <w:rPr>
          <w:sz w:val="28"/>
        </w:rPr>
      </w:pPr>
      <w:r>
        <w:rPr>
          <w:sz w:val="28"/>
        </w:rPr>
        <w:t>выполнять посадку деревьев и кустарников</w:t>
      </w:r>
      <w:r>
        <w:rPr>
          <w:spacing w:val="-13"/>
          <w:sz w:val="28"/>
        </w:rPr>
        <w:t xml:space="preserve"> </w:t>
      </w:r>
      <w:r>
        <w:rPr>
          <w:sz w:val="28"/>
        </w:rPr>
        <w:t>(ПК.2.2);</w:t>
      </w:r>
    </w:p>
    <w:p w:rsidR="002C49DF" w:rsidRDefault="002C49DF" w:rsidP="002C49DF">
      <w:pPr>
        <w:pStyle w:val="a5"/>
        <w:numPr>
          <w:ilvl w:val="1"/>
          <w:numId w:val="11"/>
        </w:numPr>
        <w:tabs>
          <w:tab w:val="left" w:pos="1734"/>
        </w:tabs>
        <w:spacing w:line="322" w:lineRule="exact"/>
        <w:ind w:left="1733" w:hanging="164"/>
        <w:rPr>
          <w:sz w:val="28"/>
        </w:rPr>
      </w:pPr>
      <w:r>
        <w:rPr>
          <w:sz w:val="28"/>
        </w:rPr>
        <w:t>ухаживать за высаженными деревьями и кустарниками</w:t>
      </w:r>
      <w:r>
        <w:rPr>
          <w:spacing w:val="-10"/>
          <w:sz w:val="28"/>
        </w:rPr>
        <w:t xml:space="preserve"> </w:t>
      </w:r>
      <w:r>
        <w:rPr>
          <w:sz w:val="28"/>
        </w:rPr>
        <w:t>(ПК.2.3);</w:t>
      </w:r>
    </w:p>
    <w:p w:rsidR="00250E9E" w:rsidRPr="00F23550" w:rsidRDefault="002C49DF" w:rsidP="00F23550">
      <w:pPr>
        <w:pStyle w:val="a5"/>
        <w:numPr>
          <w:ilvl w:val="1"/>
          <w:numId w:val="11"/>
        </w:numPr>
        <w:tabs>
          <w:tab w:val="left" w:pos="1734"/>
        </w:tabs>
        <w:spacing w:line="322" w:lineRule="exact"/>
        <w:ind w:left="1733" w:hanging="164"/>
        <w:rPr>
          <w:sz w:val="28"/>
        </w:rPr>
      </w:pPr>
      <w:r>
        <w:rPr>
          <w:sz w:val="28"/>
        </w:rPr>
        <w:t>формировать кроны деревьев и кустарников</w:t>
      </w:r>
      <w:r>
        <w:rPr>
          <w:spacing w:val="-10"/>
          <w:sz w:val="28"/>
        </w:rPr>
        <w:t xml:space="preserve"> </w:t>
      </w:r>
      <w:r>
        <w:rPr>
          <w:sz w:val="28"/>
        </w:rPr>
        <w:t>(ПК.2.4).</w:t>
      </w:r>
    </w:p>
    <w:p w:rsidR="002C49DF" w:rsidRDefault="002C49DF" w:rsidP="002C49DF">
      <w:pPr>
        <w:pStyle w:val="a3"/>
        <w:tabs>
          <w:tab w:val="left" w:pos="4979"/>
        </w:tabs>
        <w:spacing w:line="322" w:lineRule="exact"/>
        <w:ind w:left="1570"/>
      </w:pP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прохождения</w:t>
      </w:r>
      <w:r>
        <w:tab/>
        <w:t>практики обучаемый</w:t>
      </w:r>
      <w:r>
        <w:rPr>
          <w:spacing w:val="-5"/>
        </w:rPr>
        <w:t xml:space="preserve"> </w:t>
      </w:r>
      <w:r>
        <w:t>должен:</w:t>
      </w:r>
    </w:p>
    <w:p w:rsidR="002C49DF" w:rsidRDefault="002C49DF" w:rsidP="002C49DF">
      <w:pPr>
        <w:pStyle w:val="1"/>
        <w:ind w:left="862"/>
        <w:rPr>
          <w:b w:val="0"/>
        </w:rPr>
      </w:pPr>
      <w:bookmarkStart w:id="2" w:name="_Toc63435719"/>
      <w:r>
        <w:lastRenderedPageBreak/>
        <w:t>- знать</w:t>
      </w:r>
      <w:r>
        <w:rPr>
          <w:b w:val="0"/>
        </w:rPr>
        <w:t>:</w:t>
      </w:r>
      <w:bookmarkEnd w:id="2"/>
    </w:p>
    <w:p w:rsidR="002C49DF" w:rsidRDefault="002C49DF" w:rsidP="002C49DF">
      <w:pPr>
        <w:pStyle w:val="a3"/>
        <w:spacing w:before="2" w:line="322" w:lineRule="exact"/>
        <w:ind w:left="931"/>
      </w:pPr>
      <w:r>
        <w:t>- специализированное оборудование и инструменты;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26"/>
        </w:tabs>
        <w:spacing w:line="322" w:lineRule="exact"/>
        <w:ind w:left="1025"/>
        <w:rPr>
          <w:sz w:val="28"/>
        </w:rPr>
      </w:pPr>
      <w:r>
        <w:rPr>
          <w:sz w:val="28"/>
        </w:rPr>
        <w:t>правила техники безопасности и охраны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69"/>
        </w:tabs>
        <w:ind w:right="731" w:firstLine="0"/>
        <w:rPr>
          <w:sz w:val="28"/>
        </w:rPr>
      </w:pPr>
      <w:r>
        <w:rPr>
          <w:sz w:val="28"/>
        </w:rPr>
        <w:t>ассортимент древесно-кустарниковых растений, их внешнее и внутреннее строение;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33"/>
        </w:tabs>
        <w:ind w:right="729" w:firstLine="0"/>
        <w:rPr>
          <w:sz w:val="28"/>
        </w:rPr>
      </w:pPr>
      <w:r>
        <w:rPr>
          <w:sz w:val="28"/>
        </w:rPr>
        <w:t>биологические и экологические свойства древесно-кустарниковых растений и их распространение;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26"/>
        </w:tabs>
        <w:spacing w:before="1" w:line="322" w:lineRule="exact"/>
        <w:ind w:left="1025"/>
        <w:rPr>
          <w:sz w:val="28"/>
        </w:rPr>
      </w:pPr>
      <w:r>
        <w:rPr>
          <w:sz w:val="28"/>
        </w:rPr>
        <w:t>агротехнические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26"/>
        </w:tabs>
        <w:spacing w:line="322" w:lineRule="exact"/>
        <w:ind w:left="1025"/>
        <w:rPr>
          <w:sz w:val="28"/>
        </w:rPr>
      </w:pPr>
      <w:r>
        <w:rPr>
          <w:sz w:val="28"/>
        </w:rPr>
        <w:t>правила и методы размножения древесных</w:t>
      </w:r>
      <w:r>
        <w:rPr>
          <w:spacing w:val="-6"/>
          <w:sz w:val="28"/>
        </w:rPr>
        <w:t xml:space="preserve"> </w:t>
      </w:r>
      <w:r>
        <w:rPr>
          <w:sz w:val="28"/>
        </w:rPr>
        <w:t>растений;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26"/>
        </w:tabs>
        <w:spacing w:line="322" w:lineRule="exact"/>
        <w:ind w:left="1025"/>
        <w:rPr>
          <w:sz w:val="28"/>
        </w:rPr>
      </w:pPr>
      <w:r>
        <w:rPr>
          <w:sz w:val="28"/>
        </w:rPr>
        <w:t>приемы зеленого черенкования;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26"/>
        </w:tabs>
        <w:spacing w:line="322" w:lineRule="exact"/>
        <w:ind w:left="1025"/>
        <w:rPr>
          <w:sz w:val="28"/>
        </w:rPr>
      </w:pPr>
      <w:r>
        <w:rPr>
          <w:sz w:val="28"/>
        </w:rPr>
        <w:t>химические препараты – стимуляторы;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141"/>
        </w:tabs>
        <w:ind w:right="737" w:firstLine="0"/>
        <w:rPr>
          <w:sz w:val="28"/>
        </w:rPr>
      </w:pPr>
      <w:r>
        <w:rPr>
          <w:sz w:val="28"/>
        </w:rPr>
        <w:t>сроки и приемы проведения прививки, способы прививки древесных растений;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33"/>
        </w:tabs>
        <w:spacing w:line="242" w:lineRule="auto"/>
        <w:ind w:right="735" w:firstLine="0"/>
        <w:rPr>
          <w:sz w:val="28"/>
        </w:rPr>
      </w:pPr>
      <w:r>
        <w:rPr>
          <w:sz w:val="28"/>
        </w:rPr>
        <w:t>приемы стратификации, скарификации и другие способы стимуляции семян к</w:t>
      </w:r>
      <w:r>
        <w:rPr>
          <w:spacing w:val="-1"/>
          <w:sz w:val="28"/>
        </w:rPr>
        <w:t xml:space="preserve"> </w:t>
      </w:r>
      <w:r>
        <w:rPr>
          <w:sz w:val="28"/>
        </w:rPr>
        <w:t>прорастанию;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81"/>
        </w:tabs>
        <w:ind w:right="728" w:firstLine="0"/>
        <w:rPr>
          <w:sz w:val="28"/>
        </w:rPr>
      </w:pPr>
      <w:r>
        <w:rPr>
          <w:sz w:val="28"/>
        </w:rPr>
        <w:t>индивидуальные особенности посадки древесно-кустарниковых растений, 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посадки;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26"/>
        </w:tabs>
        <w:spacing w:line="321" w:lineRule="exact"/>
        <w:ind w:left="1025"/>
        <w:rPr>
          <w:sz w:val="28"/>
        </w:rPr>
      </w:pPr>
      <w:r>
        <w:rPr>
          <w:sz w:val="28"/>
        </w:rPr>
        <w:t>виды удобрений, способы подкормки деревьев и</w:t>
      </w:r>
      <w:r>
        <w:rPr>
          <w:spacing w:val="-12"/>
          <w:sz w:val="28"/>
        </w:rPr>
        <w:t xml:space="preserve"> </w:t>
      </w:r>
      <w:r>
        <w:rPr>
          <w:sz w:val="28"/>
        </w:rPr>
        <w:t>кустарников;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26"/>
        </w:tabs>
        <w:ind w:left="1025"/>
        <w:rPr>
          <w:sz w:val="28"/>
        </w:rPr>
      </w:pPr>
      <w:r>
        <w:rPr>
          <w:sz w:val="28"/>
        </w:rPr>
        <w:t>болезни и вредители, способы защиты и обработки деревьев и</w:t>
      </w:r>
      <w:r>
        <w:rPr>
          <w:spacing w:val="-19"/>
          <w:sz w:val="28"/>
        </w:rPr>
        <w:t xml:space="preserve"> </w:t>
      </w:r>
      <w:r>
        <w:rPr>
          <w:sz w:val="28"/>
        </w:rPr>
        <w:t>кустарников;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19"/>
        </w:tabs>
        <w:spacing w:line="242" w:lineRule="auto"/>
        <w:ind w:right="730" w:firstLine="0"/>
        <w:rPr>
          <w:sz w:val="28"/>
        </w:rPr>
      </w:pPr>
      <w:r>
        <w:rPr>
          <w:sz w:val="28"/>
        </w:rPr>
        <w:t>виды</w:t>
      </w:r>
      <w:r>
        <w:rPr>
          <w:spacing w:val="-1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кроны</w:t>
      </w:r>
      <w:r>
        <w:rPr>
          <w:spacing w:val="-12"/>
          <w:sz w:val="28"/>
        </w:rPr>
        <w:t xml:space="preserve"> </w:t>
      </w:r>
      <w:r>
        <w:rPr>
          <w:sz w:val="28"/>
        </w:rPr>
        <w:t>деревьев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кустарников,</w:t>
      </w:r>
      <w:r>
        <w:rPr>
          <w:spacing w:val="-11"/>
          <w:sz w:val="28"/>
        </w:rPr>
        <w:t xml:space="preserve"> </w:t>
      </w:r>
      <w:r>
        <w:rPr>
          <w:sz w:val="28"/>
        </w:rPr>
        <w:t>сроки</w:t>
      </w:r>
      <w:r>
        <w:rPr>
          <w:spacing w:val="-1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работ, способы формирования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кроны.</w:t>
      </w:r>
    </w:p>
    <w:p w:rsidR="002C49DF" w:rsidRDefault="002C49DF" w:rsidP="002C49DF">
      <w:pPr>
        <w:spacing w:line="317" w:lineRule="exact"/>
        <w:ind w:left="862"/>
        <w:rPr>
          <w:sz w:val="28"/>
        </w:rPr>
      </w:pPr>
      <w:r>
        <w:rPr>
          <w:b/>
          <w:i/>
          <w:sz w:val="28"/>
        </w:rPr>
        <w:t xml:space="preserve">- </w:t>
      </w:r>
      <w:r>
        <w:rPr>
          <w:b/>
          <w:sz w:val="28"/>
        </w:rPr>
        <w:t>уметь</w:t>
      </w:r>
      <w:r>
        <w:rPr>
          <w:sz w:val="28"/>
        </w:rPr>
        <w:t>:</w:t>
      </w:r>
    </w:p>
    <w:p w:rsidR="002C49DF" w:rsidRDefault="002C49DF" w:rsidP="002C49DF">
      <w:pPr>
        <w:pStyle w:val="a3"/>
        <w:spacing w:line="322" w:lineRule="exact"/>
        <w:ind w:left="931"/>
      </w:pPr>
      <w:r>
        <w:t>- использовать специализированное оборудование и инструменты;</w:t>
      </w:r>
    </w:p>
    <w:p w:rsidR="002C49DF" w:rsidRDefault="002C49DF" w:rsidP="002C49DF">
      <w:pPr>
        <w:pStyle w:val="a5"/>
        <w:numPr>
          <w:ilvl w:val="0"/>
          <w:numId w:val="9"/>
        </w:numPr>
        <w:tabs>
          <w:tab w:val="left" w:pos="1026"/>
        </w:tabs>
        <w:spacing w:line="322" w:lineRule="exact"/>
        <w:ind w:left="1025"/>
        <w:rPr>
          <w:sz w:val="28"/>
        </w:rPr>
      </w:pPr>
      <w:r>
        <w:rPr>
          <w:sz w:val="28"/>
        </w:rPr>
        <w:t>проводить деление, зеленое черенкование, прививку древесных</w:t>
      </w:r>
      <w:r>
        <w:rPr>
          <w:spacing w:val="-19"/>
          <w:sz w:val="28"/>
        </w:rPr>
        <w:t xml:space="preserve"> </w:t>
      </w:r>
      <w:r>
        <w:rPr>
          <w:sz w:val="28"/>
        </w:rPr>
        <w:t>растений;</w:t>
      </w:r>
    </w:p>
    <w:p w:rsidR="002C49DF" w:rsidRDefault="002C49DF" w:rsidP="002C49DF">
      <w:pPr>
        <w:pStyle w:val="a5"/>
        <w:numPr>
          <w:ilvl w:val="0"/>
          <w:numId w:val="9"/>
        </w:numPr>
        <w:tabs>
          <w:tab w:val="left" w:pos="1026"/>
        </w:tabs>
        <w:spacing w:line="322" w:lineRule="exact"/>
        <w:ind w:left="1025"/>
        <w:rPr>
          <w:sz w:val="28"/>
        </w:rPr>
      </w:pPr>
      <w:r>
        <w:rPr>
          <w:sz w:val="28"/>
        </w:rPr>
        <w:t>проводить предпосевную обработку семян и</w:t>
      </w:r>
      <w:r>
        <w:rPr>
          <w:spacing w:val="-6"/>
          <w:sz w:val="28"/>
        </w:rPr>
        <w:t xml:space="preserve"> </w:t>
      </w:r>
      <w:r>
        <w:rPr>
          <w:sz w:val="28"/>
        </w:rPr>
        <w:t>посев;</w:t>
      </w:r>
    </w:p>
    <w:p w:rsidR="002C49DF" w:rsidRDefault="002C49DF" w:rsidP="002C49DF">
      <w:pPr>
        <w:pStyle w:val="a5"/>
        <w:numPr>
          <w:ilvl w:val="0"/>
          <w:numId w:val="9"/>
        </w:numPr>
        <w:tabs>
          <w:tab w:val="left" w:pos="1026"/>
        </w:tabs>
        <w:spacing w:line="322" w:lineRule="exact"/>
        <w:ind w:left="1025"/>
        <w:rPr>
          <w:sz w:val="28"/>
        </w:rPr>
      </w:pPr>
      <w:r>
        <w:rPr>
          <w:sz w:val="28"/>
        </w:rPr>
        <w:t>подготавливать посадочное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место;</w:t>
      </w:r>
    </w:p>
    <w:p w:rsidR="002C49DF" w:rsidRDefault="002C49DF" w:rsidP="002C49DF">
      <w:pPr>
        <w:pStyle w:val="a5"/>
        <w:numPr>
          <w:ilvl w:val="0"/>
          <w:numId w:val="9"/>
        </w:numPr>
        <w:tabs>
          <w:tab w:val="left" w:pos="1214"/>
          <w:tab w:val="left" w:pos="1215"/>
          <w:tab w:val="left" w:pos="2754"/>
          <w:tab w:val="left" w:pos="3967"/>
          <w:tab w:val="left" w:pos="5495"/>
          <w:tab w:val="left" w:pos="6840"/>
          <w:tab w:val="left" w:pos="8154"/>
        </w:tabs>
        <w:spacing w:line="242" w:lineRule="auto"/>
        <w:ind w:right="733" w:firstLine="0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посадку</w:t>
      </w:r>
      <w:r>
        <w:rPr>
          <w:sz w:val="28"/>
        </w:rPr>
        <w:tab/>
        <w:t>древесных</w:t>
      </w:r>
      <w:r>
        <w:rPr>
          <w:sz w:val="28"/>
        </w:rPr>
        <w:tab/>
        <w:t>растений</w:t>
      </w:r>
      <w:r>
        <w:rPr>
          <w:sz w:val="28"/>
        </w:rPr>
        <w:tab/>
        <w:t>согласно</w:t>
      </w:r>
      <w:r>
        <w:rPr>
          <w:sz w:val="28"/>
        </w:rPr>
        <w:tab/>
      </w:r>
      <w:r>
        <w:rPr>
          <w:spacing w:val="-1"/>
          <w:sz w:val="28"/>
        </w:rPr>
        <w:t xml:space="preserve">агротехническим </w:t>
      </w:r>
      <w:r>
        <w:rPr>
          <w:sz w:val="28"/>
        </w:rPr>
        <w:t>требованиям;</w:t>
      </w:r>
    </w:p>
    <w:p w:rsidR="002C49DF" w:rsidRDefault="002C49DF" w:rsidP="002C49DF">
      <w:pPr>
        <w:pStyle w:val="a5"/>
        <w:numPr>
          <w:ilvl w:val="0"/>
          <w:numId w:val="9"/>
        </w:numPr>
        <w:tabs>
          <w:tab w:val="left" w:pos="1026"/>
        </w:tabs>
        <w:spacing w:line="317" w:lineRule="exact"/>
        <w:ind w:left="1025"/>
        <w:rPr>
          <w:sz w:val="28"/>
        </w:rPr>
      </w:pPr>
      <w:r>
        <w:rPr>
          <w:sz w:val="28"/>
        </w:rPr>
        <w:t>проводить подкормки минеральными и органическими</w:t>
      </w:r>
      <w:r>
        <w:rPr>
          <w:spacing w:val="-10"/>
          <w:sz w:val="28"/>
        </w:rPr>
        <w:t xml:space="preserve"> </w:t>
      </w:r>
      <w:r>
        <w:rPr>
          <w:sz w:val="28"/>
        </w:rPr>
        <w:t>удобрениями;</w:t>
      </w:r>
    </w:p>
    <w:p w:rsidR="002C49DF" w:rsidRDefault="002C49DF" w:rsidP="002C49DF">
      <w:pPr>
        <w:pStyle w:val="a5"/>
        <w:numPr>
          <w:ilvl w:val="0"/>
          <w:numId w:val="9"/>
        </w:numPr>
        <w:tabs>
          <w:tab w:val="left" w:pos="1026"/>
        </w:tabs>
        <w:spacing w:line="322" w:lineRule="exact"/>
        <w:ind w:left="1025"/>
        <w:rPr>
          <w:sz w:val="28"/>
        </w:rPr>
      </w:pPr>
      <w:r>
        <w:rPr>
          <w:sz w:val="28"/>
        </w:rPr>
        <w:t>проводить обработку против болезней и</w:t>
      </w:r>
      <w:r>
        <w:rPr>
          <w:spacing w:val="-10"/>
          <w:sz w:val="28"/>
        </w:rPr>
        <w:t xml:space="preserve"> </w:t>
      </w:r>
      <w:r>
        <w:rPr>
          <w:sz w:val="28"/>
        </w:rPr>
        <w:t>вредителей;</w:t>
      </w:r>
    </w:p>
    <w:p w:rsidR="002C49DF" w:rsidRDefault="002C49DF" w:rsidP="002C49DF">
      <w:pPr>
        <w:pStyle w:val="a5"/>
        <w:numPr>
          <w:ilvl w:val="0"/>
          <w:numId w:val="9"/>
        </w:numPr>
        <w:tabs>
          <w:tab w:val="left" w:pos="1026"/>
        </w:tabs>
        <w:ind w:left="1025"/>
        <w:rPr>
          <w:sz w:val="28"/>
        </w:rPr>
      </w:pPr>
      <w:r>
        <w:rPr>
          <w:sz w:val="28"/>
        </w:rPr>
        <w:t>придавать кроне древесного растения заданную проектом</w:t>
      </w:r>
      <w:r>
        <w:rPr>
          <w:spacing w:val="-14"/>
          <w:sz w:val="28"/>
        </w:rPr>
        <w:t xml:space="preserve"> </w:t>
      </w:r>
      <w:r>
        <w:rPr>
          <w:sz w:val="28"/>
        </w:rPr>
        <w:t>форму.</w:t>
      </w:r>
    </w:p>
    <w:p w:rsidR="002C49DF" w:rsidRDefault="002C49DF" w:rsidP="00250E9E">
      <w:pPr>
        <w:pStyle w:val="1"/>
        <w:spacing w:line="322" w:lineRule="exact"/>
        <w:rPr>
          <w:b w:val="0"/>
        </w:rPr>
      </w:pPr>
      <w:bookmarkStart w:id="3" w:name="_Toc63435720"/>
      <w:r>
        <w:t>- владеть</w:t>
      </w:r>
      <w:r>
        <w:rPr>
          <w:b w:val="0"/>
        </w:rPr>
        <w:t>:</w:t>
      </w:r>
      <w:bookmarkEnd w:id="3"/>
    </w:p>
    <w:p w:rsidR="002C49DF" w:rsidRDefault="00250E9E" w:rsidP="00250E9E">
      <w:pPr>
        <w:pStyle w:val="a3"/>
        <w:sectPr w:rsidR="002C49DF" w:rsidSect="00ED137D">
          <w:footerReference w:type="default" r:id="rId8"/>
          <w:pgSz w:w="11910" w:h="16840"/>
          <w:pgMar w:top="709" w:right="570" w:bottom="1340" w:left="840" w:header="0" w:footer="1129" w:gutter="0"/>
          <w:cols w:space="720"/>
          <w:titlePg/>
          <w:docGrid w:linePitch="299"/>
        </w:sectPr>
      </w:pPr>
      <w:r>
        <w:t xml:space="preserve">             </w:t>
      </w:r>
      <w:r w:rsidR="002C49DF">
        <w:t>-агротехническими приемами выра</w:t>
      </w:r>
      <w:r w:rsidR="00E8528C">
        <w:t>щивания деревьев и кустарнико</w:t>
      </w:r>
      <w:r w:rsidR="00F23550">
        <w:t>в</w:t>
      </w:r>
    </w:p>
    <w:p w:rsidR="002C49DF" w:rsidRDefault="002C49DF" w:rsidP="002C49DF">
      <w:pPr>
        <w:pStyle w:val="a3"/>
        <w:rPr>
          <w:sz w:val="20"/>
        </w:rPr>
      </w:pPr>
    </w:p>
    <w:p w:rsidR="002C49DF" w:rsidRDefault="002C49DF" w:rsidP="002C49DF">
      <w:pPr>
        <w:pStyle w:val="1"/>
        <w:numPr>
          <w:ilvl w:val="0"/>
          <w:numId w:val="12"/>
        </w:numPr>
        <w:tabs>
          <w:tab w:val="left" w:pos="1335"/>
        </w:tabs>
        <w:spacing w:before="89" w:line="319" w:lineRule="exact"/>
        <w:ind w:left="1334" w:hanging="332"/>
        <w:jc w:val="both"/>
        <w:rPr>
          <w:color w:val="525150"/>
        </w:rPr>
      </w:pPr>
      <w:bookmarkStart w:id="4" w:name="_Toc63435721"/>
      <w:r>
        <w:t>Структура и содержание практики профессионального</w:t>
      </w:r>
      <w:r>
        <w:rPr>
          <w:spacing w:val="-5"/>
        </w:rPr>
        <w:t xml:space="preserve"> </w:t>
      </w:r>
      <w:r>
        <w:t>модуля</w:t>
      </w:r>
      <w:bookmarkEnd w:id="4"/>
    </w:p>
    <w:p w:rsidR="002C49DF" w:rsidRDefault="002C49DF" w:rsidP="002C49DF">
      <w:pPr>
        <w:pStyle w:val="a3"/>
        <w:spacing w:line="242" w:lineRule="auto"/>
        <w:ind w:left="862" w:right="733" w:firstLine="707"/>
        <w:jc w:val="both"/>
      </w:pPr>
      <w:r>
        <w:t>Сроки проведения практики определяются в соответствии с графиком учебного процесса, утвержд</w:t>
      </w:r>
      <w:r w:rsidR="0057012B">
        <w:t>аемого ежегодно приказом</w:t>
      </w:r>
      <w:r>
        <w:t>.</w:t>
      </w:r>
    </w:p>
    <w:p w:rsidR="002C49DF" w:rsidRDefault="002C49DF" w:rsidP="002C49DF">
      <w:pPr>
        <w:pStyle w:val="a3"/>
        <w:ind w:left="862" w:right="727" w:firstLine="707"/>
        <w:jc w:val="both"/>
      </w:pPr>
      <w:r>
        <w:t>Знакомство с организацией территории (комплекс теплиц, дорожная сеть, размещение производственных отделений). Подготовка семян к посеву. Посев семян. Заготовка черенков. Посадка черенков. Посадка деревьев и кустарников. Мероприятия по уходу за древесно-кустарниковыми культурами. Формирование крон деревьев и кустарников.</w:t>
      </w:r>
    </w:p>
    <w:p w:rsidR="002C49DF" w:rsidRDefault="002C49DF" w:rsidP="002C49DF">
      <w:pPr>
        <w:pStyle w:val="a3"/>
        <w:spacing w:before="8"/>
        <w:rPr>
          <w:sz w:val="19"/>
        </w:rPr>
      </w:pPr>
    </w:p>
    <w:p w:rsidR="002C49DF" w:rsidRDefault="002C49DF" w:rsidP="002C49DF">
      <w:pPr>
        <w:pStyle w:val="a3"/>
        <w:spacing w:before="89" w:line="322" w:lineRule="exact"/>
        <w:ind w:left="1570"/>
      </w:pPr>
      <w:r>
        <w:t>Объем учебной работы п</w:t>
      </w:r>
      <w:r w:rsidR="0057012B">
        <w:t>о практике представлен в табл. 1</w:t>
      </w:r>
    </w:p>
    <w:p w:rsidR="002C49DF" w:rsidRDefault="0057012B" w:rsidP="002C49DF">
      <w:pPr>
        <w:pStyle w:val="a3"/>
        <w:spacing w:after="7"/>
        <w:ind w:left="9004"/>
      </w:pPr>
      <w:r>
        <w:t>Таблица 1</w:t>
      </w:r>
    </w:p>
    <w:tbl>
      <w:tblPr>
        <w:tblStyle w:val="TableNormal"/>
        <w:tblW w:w="0" w:type="auto"/>
        <w:tblInd w:w="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1"/>
        <w:gridCol w:w="3065"/>
        <w:gridCol w:w="20"/>
        <w:gridCol w:w="1423"/>
      </w:tblGrid>
      <w:tr w:rsidR="002C49DF" w:rsidTr="002C49DF">
        <w:trPr>
          <w:trHeight w:val="275"/>
        </w:trPr>
        <w:tc>
          <w:tcPr>
            <w:tcW w:w="5401" w:type="dxa"/>
            <w:vMerge w:val="restart"/>
          </w:tcPr>
          <w:p w:rsidR="002C49DF" w:rsidRDefault="002C49DF" w:rsidP="002C49DF">
            <w:pPr>
              <w:pStyle w:val="TableParagraph"/>
              <w:spacing w:before="1"/>
              <w:rPr>
                <w:sz w:val="24"/>
              </w:rPr>
            </w:pPr>
          </w:p>
          <w:p w:rsidR="002C49DF" w:rsidRDefault="002C49DF" w:rsidP="002C49DF">
            <w:pPr>
              <w:pStyle w:val="TableParagraph"/>
              <w:ind w:left="148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3065" w:type="dxa"/>
          </w:tcPr>
          <w:p w:rsidR="002C49DF" w:rsidRDefault="002C49DF" w:rsidP="002C49DF">
            <w:pPr>
              <w:pStyle w:val="TableParagraph"/>
              <w:spacing w:line="256" w:lineRule="exact"/>
              <w:ind w:left="77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Трудоемкость</w:t>
            </w:r>
            <w:proofErr w:type="spellEnd"/>
          </w:p>
        </w:tc>
        <w:tc>
          <w:tcPr>
            <w:tcW w:w="1443" w:type="dxa"/>
            <w:gridSpan w:val="2"/>
          </w:tcPr>
          <w:p w:rsidR="002C49DF" w:rsidRDefault="002C49DF" w:rsidP="002C49DF">
            <w:pPr>
              <w:pStyle w:val="TableParagraph"/>
              <w:spacing w:line="256" w:lineRule="exact"/>
              <w:ind w:left="260" w:right="22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Семестр</w:t>
            </w:r>
            <w:proofErr w:type="spellEnd"/>
          </w:p>
        </w:tc>
      </w:tr>
      <w:tr w:rsidR="0057012B" w:rsidTr="0057012B">
        <w:trPr>
          <w:trHeight w:val="551"/>
        </w:trPr>
        <w:tc>
          <w:tcPr>
            <w:tcW w:w="5401" w:type="dxa"/>
            <w:vMerge/>
            <w:tcBorders>
              <w:top w:val="nil"/>
            </w:tcBorders>
          </w:tcPr>
          <w:p w:rsidR="0057012B" w:rsidRDefault="0057012B" w:rsidP="002C49DF"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gridSpan w:val="2"/>
          </w:tcPr>
          <w:p w:rsidR="0057012B" w:rsidRDefault="0057012B" w:rsidP="002C49DF">
            <w:pPr>
              <w:pStyle w:val="TableParagraph"/>
              <w:spacing w:line="273" w:lineRule="exact"/>
              <w:ind w:left="4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  <w:p w:rsidR="0057012B" w:rsidRDefault="0057012B" w:rsidP="002C49DF">
            <w:pPr>
              <w:pStyle w:val="TableParagraph"/>
              <w:spacing w:line="259" w:lineRule="exact"/>
              <w:ind w:left="4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</w:tcPr>
          <w:p w:rsidR="0057012B" w:rsidRDefault="0057012B" w:rsidP="002C49DF">
            <w:pPr>
              <w:pStyle w:val="TableParagraph"/>
              <w:spacing w:before="135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57012B" w:rsidTr="0057012B">
        <w:trPr>
          <w:trHeight w:val="482"/>
        </w:trPr>
        <w:tc>
          <w:tcPr>
            <w:tcW w:w="5401" w:type="dxa"/>
          </w:tcPr>
          <w:p w:rsidR="0057012B" w:rsidRDefault="0057012B" w:rsidP="002C49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Общая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трудоемкость</w:t>
            </w:r>
            <w:proofErr w:type="spellEnd"/>
          </w:p>
        </w:tc>
        <w:tc>
          <w:tcPr>
            <w:tcW w:w="3085" w:type="dxa"/>
            <w:gridSpan w:val="2"/>
          </w:tcPr>
          <w:p w:rsidR="0057012B" w:rsidRPr="0057012B" w:rsidRDefault="0057012B" w:rsidP="0057012B">
            <w:pPr>
              <w:pStyle w:val="TableParagraph"/>
              <w:spacing w:line="270" w:lineRule="exact"/>
              <w:ind w:right="56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36</w:t>
            </w:r>
          </w:p>
        </w:tc>
        <w:tc>
          <w:tcPr>
            <w:tcW w:w="1423" w:type="dxa"/>
          </w:tcPr>
          <w:p w:rsidR="0057012B" w:rsidRDefault="0057012B" w:rsidP="002C49DF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57012B" w:rsidTr="0057012B">
        <w:trPr>
          <w:trHeight w:val="342"/>
        </w:trPr>
        <w:tc>
          <w:tcPr>
            <w:tcW w:w="5401" w:type="dxa"/>
          </w:tcPr>
          <w:p w:rsidR="0057012B" w:rsidRPr="0057012B" w:rsidRDefault="0057012B" w:rsidP="002C49D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57012B">
              <w:rPr>
                <w:sz w:val="24"/>
                <w:lang w:val="ru-RU"/>
              </w:rPr>
              <w:t>Размножение и прививка деревьев и кустарников</w:t>
            </w:r>
          </w:p>
        </w:tc>
        <w:tc>
          <w:tcPr>
            <w:tcW w:w="3085" w:type="dxa"/>
            <w:gridSpan w:val="2"/>
          </w:tcPr>
          <w:p w:rsidR="0057012B" w:rsidRPr="0057012B" w:rsidRDefault="0057012B" w:rsidP="0057012B">
            <w:pPr>
              <w:pStyle w:val="TableParagraph"/>
              <w:spacing w:line="268" w:lineRule="exact"/>
              <w:ind w:right="6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</w:tcPr>
          <w:p w:rsidR="0057012B" w:rsidRDefault="0057012B" w:rsidP="002C49DF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7012B" w:rsidTr="0057012B">
        <w:trPr>
          <w:trHeight w:val="345"/>
        </w:trPr>
        <w:tc>
          <w:tcPr>
            <w:tcW w:w="5401" w:type="dxa"/>
          </w:tcPr>
          <w:p w:rsidR="0057012B" w:rsidRPr="0057012B" w:rsidRDefault="0057012B" w:rsidP="002C49DF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57012B">
              <w:rPr>
                <w:sz w:val="24"/>
                <w:lang w:val="ru-RU"/>
              </w:rPr>
              <w:t>Подготовка посадочных ям и траншей</w:t>
            </w:r>
          </w:p>
        </w:tc>
        <w:tc>
          <w:tcPr>
            <w:tcW w:w="3085" w:type="dxa"/>
            <w:gridSpan w:val="2"/>
          </w:tcPr>
          <w:p w:rsidR="0057012B" w:rsidRPr="0057012B" w:rsidRDefault="0057012B" w:rsidP="0057012B">
            <w:pPr>
              <w:pStyle w:val="TableParagraph"/>
              <w:spacing w:line="270" w:lineRule="exact"/>
              <w:ind w:right="6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</w:tcPr>
          <w:p w:rsidR="0057012B" w:rsidRDefault="0057012B" w:rsidP="002C49DF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7012B" w:rsidTr="0057012B">
        <w:trPr>
          <w:trHeight w:val="345"/>
        </w:trPr>
        <w:tc>
          <w:tcPr>
            <w:tcW w:w="5401" w:type="dxa"/>
          </w:tcPr>
          <w:p w:rsidR="0057012B" w:rsidRPr="002C49DF" w:rsidRDefault="0057012B" w:rsidP="002C49DF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57012B">
              <w:rPr>
                <w:sz w:val="24"/>
                <w:lang w:val="ru-RU"/>
              </w:rPr>
              <w:t>Посадка деревьев и кустарников</w:t>
            </w:r>
          </w:p>
        </w:tc>
        <w:tc>
          <w:tcPr>
            <w:tcW w:w="3085" w:type="dxa"/>
            <w:gridSpan w:val="2"/>
          </w:tcPr>
          <w:p w:rsidR="0057012B" w:rsidRPr="0057012B" w:rsidRDefault="0057012B" w:rsidP="0057012B">
            <w:pPr>
              <w:pStyle w:val="TableParagraph"/>
              <w:spacing w:line="270" w:lineRule="exact"/>
              <w:ind w:right="6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</w:tcPr>
          <w:p w:rsidR="0057012B" w:rsidRDefault="0057012B" w:rsidP="002C49DF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7012B" w:rsidTr="0057012B">
        <w:trPr>
          <w:trHeight w:val="309"/>
        </w:trPr>
        <w:tc>
          <w:tcPr>
            <w:tcW w:w="5401" w:type="dxa"/>
            <w:tcBorders>
              <w:bottom w:val="single" w:sz="4" w:space="0" w:color="auto"/>
            </w:tcBorders>
          </w:tcPr>
          <w:p w:rsidR="0057012B" w:rsidRPr="002C49DF" w:rsidRDefault="0057012B" w:rsidP="002C49D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57012B">
              <w:rPr>
                <w:sz w:val="24"/>
                <w:lang w:val="ru-RU"/>
              </w:rPr>
              <w:t>Применение удобрений и регуляторов роста</w:t>
            </w: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</w:tcPr>
          <w:p w:rsidR="0057012B" w:rsidRPr="0057012B" w:rsidRDefault="0057012B" w:rsidP="0057012B">
            <w:pPr>
              <w:pStyle w:val="TableParagraph"/>
              <w:spacing w:line="268" w:lineRule="exact"/>
              <w:ind w:right="6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57012B" w:rsidRDefault="0057012B" w:rsidP="002C49DF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7012B" w:rsidTr="0057012B">
        <w:trPr>
          <w:trHeight w:val="255"/>
        </w:trPr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</w:tcPr>
          <w:p w:rsidR="0057012B" w:rsidRPr="0057012B" w:rsidRDefault="0057012B" w:rsidP="002C49D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57012B">
              <w:rPr>
                <w:sz w:val="24"/>
                <w:lang w:val="ru-RU"/>
              </w:rPr>
              <w:t>Уход за высаженными древесными и кустарниковыми растениями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012B" w:rsidRPr="0057012B" w:rsidRDefault="0057012B" w:rsidP="0057012B">
            <w:pPr>
              <w:pStyle w:val="TableParagraph"/>
              <w:spacing w:line="268" w:lineRule="exact"/>
              <w:ind w:right="6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57012B" w:rsidRPr="0057012B" w:rsidRDefault="0057012B" w:rsidP="002C49DF">
            <w:pPr>
              <w:pStyle w:val="TableParagraph"/>
              <w:spacing w:line="268" w:lineRule="exact"/>
              <w:ind w:left="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57012B" w:rsidTr="0057012B">
        <w:trPr>
          <w:trHeight w:val="270"/>
        </w:trPr>
        <w:tc>
          <w:tcPr>
            <w:tcW w:w="5401" w:type="dxa"/>
            <w:tcBorders>
              <w:top w:val="single" w:sz="4" w:space="0" w:color="auto"/>
            </w:tcBorders>
          </w:tcPr>
          <w:p w:rsidR="0057012B" w:rsidRPr="0057012B" w:rsidRDefault="0057012B" w:rsidP="0057012B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proofErr w:type="spellStart"/>
            <w:r w:rsidRPr="0057012B">
              <w:rPr>
                <w:sz w:val="24"/>
              </w:rPr>
              <w:t>Обрезки</w:t>
            </w:r>
            <w:proofErr w:type="spellEnd"/>
            <w:r w:rsidRPr="0057012B">
              <w:rPr>
                <w:sz w:val="24"/>
              </w:rPr>
              <w:t xml:space="preserve"> </w:t>
            </w:r>
            <w:proofErr w:type="spellStart"/>
            <w:r w:rsidRPr="0057012B">
              <w:rPr>
                <w:sz w:val="24"/>
              </w:rPr>
              <w:t>деревьев</w:t>
            </w:r>
            <w:proofErr w:type="spellEnd"/>
            <w:r w:rsidRPr="0057012B">
              <w:rPr>
                <w:sz w:val="24"/>
              </w:rPr>
              <w:t xml:space="preserve"> и </w:t>
            </w:r>
            <w:proofErr w:type="spellStart"/>
            <w:r w:rsidRPr="0057012B">
              <w:rPr>
                <w:sz w:val="24"/>
              </w:rPr>
              <w:t>кустарников</w:t>
            </w:r>
            <w:proofErr w:type="spellEnd"/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</w:tcPr>
          <w:p w:rsidR="0057012B" w:rsidRPr="0057012B" w:rsidRDefault="0057012B" w:rsidP="0057012B">
            <w:pPr>
              <w:pStyle w:val="TableParagraph"/>
              <w:spacing w:line="268" w:lineRule="exact"/>
              <w:ind w:right="6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:rsidR="0057012B" w:rsidRPr="0057012B" w:rsidRDefault="0057012B" w:rsidP="002C49DF">
            <w:pPr>
              <w:pStyle w:val="TableParagraph"/>
              <w:spacing w:line="268" w:lineRule="exact"/>
              <w:ind w:left="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57012B" w:rsidTr="0057012B">
        <w:trPr>
          <w:trHeight w:val="551"/>
        </w:trPr>
        <w:tc>
          <w:tcPr>
            <w:tcW w:w="5401" w:type="dxa"/>
          </w:tcPr>
          <w:p w:rsidR="0057012B" w:rsidRDefault="0057012B" w:rsidP="002C49D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итогового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контроля</w:t>
            </w:r>
            <w:proofErr w:type="spellEnd"/>
          </w:p>
        </w:tc>
        <w:tc>
          <w:tcPr>
            <w:tcW w:w="3085" w:type="dxa"/>
            <w:gridSpan w:val="2"/>
          </w:tcPr>
          <w:p w:rsidR="0057012B" w:rsidRDefault="0057012B" w:rsidP="0057012B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1423" w:type="dxa"/>
          </w:tcPr>
          <w:p w:rsidR="0057012B" w:rsidRDefault="0057012B" w:rsidP="002C49DF">
            <w:pPr>
              <w:pStyle w:val="TableParagraph"/>
              <w:spacing w:line="268" w:lineRule="exact"/>
              <w:ind w:left="357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 xml:space="preserve"> с</w:t>
            </w:r>
          </w:p>
          <w:p w:rsidR="0057012B" w:rsidRDefault="002C3DC6" w:rsidP="002C49DF">
            <w:pPr>
              <w:pStyle w:val="TableParagraph"/>
              <w:spacing w:line="264" w:lineRule="exact"/>
              <w:ind w:left="292"/>
              <w:rPr>
                <w:sz w:val="24"/>
              </w:rPr>
            </w:pPr>
            <w:proofErr w:type="spellStart"/>
            <w:r>
              <w:rPr>
                <w:sz w:val="24"/>
              </w:rPr>
              <w:t>О</w:t>
            </w:r>
            <w:r w:rsidR="0057012B">
              <w:rPr>
                <w:sz w:val="24"/>
              </w:rPr>
              <w:t>ценкой</w:t>
            </w:r>
            <w:proofErr w:type="spellEnd"/>
          </w:p>
        </w:tc>
      </w:tr>
    </w:tbl>
    <w:p w:rsidR="002C49DF" w:rsidRDefault="002C49DF" w:rsidP="002C49DF">
      <w:pPr>
        <w:pStyle w:val="a3"/>
        <w:spacing w:before="1"/>
        <w:rPr>
          <w:sz w:val="20"/>
        </w:rPr>
      </w:pPr>
    </w:p>
    <w:p w:rsidR="002C49DF" w:rsidRDefault="00F036D5" w:rsidP="002C3DC6">
      <w:pPr>
        <w:pStyle w:val="1"/>
        <w:tabs>
          <w:tab w:val="left" w:pos="1414"/>
        </w:tabs>
        <w:spacing w:before="89"/>
        <w:ind w:left="-96"/>
      </w:pPr>
      <w:bookmarkStart w:id="5" w:name="_Toc63435722"/>
      <w:r>
        <w:t xml:space="preserve">          </w:t>
      </w:r>
      <w:r w:rsidR="002C3DC6">
        <w:t>3.</w:t>
      </w:r>
      <w:r w:rsidR="002C49DF">
        <w:t>Описание показателей и критериев оценки</w:t>
      </w:r>
      <w:r w:rsidR="002C49DF">
        <w:rPr>
          <w:spacing w:val="-17"/>
        </w:rPr>
        <w:t xml:space="preserve"> </w:t>
      </w:r>
      <w:r w:rsidR="002C49DF">
        <w:t>компетенций</w:t>
      </w:r>
      <w:bookmarkEnd w:id="5"/>
    </w:p>
    <w:p w:rsidR="002C49DF" w:rsidRDefault="002C49DF" w:rsidP="00D47107">
      <w:pPr>
        <w:pStyle w:val="a3"/>
        <w:spacing w:before="8"/>
        <w:ind w:firstLine="708"/>
        <w:rPr>
          <w:b/>
          <w:sz w:val="27"/>
        </w:rPr>
      </w:pPr>
    </w:p>
    <w:p w:rsidR="002C49DF" w:rsidRDefault="002C3DC6" w:rsidP="00250E9E">
      <w:pPr>
        <w:pStyle w:val="a3"/>
        <w:ind w:left="720" w:right="728"/>
        <w:jc w:val="both"/>
      </w:pPr>
      <w:r>
        <w:t xml:space="preserve">На практике </w:t>
      </w:r>
      <w:proofErr w:type="gramStart"/>
      <w:r>
        <w:t>обучающиеся</w:t>
      </w:r>
      <w:proofErr w:type="gramEnd"/>
      <w:r>
        <w:t xml:space="preserve"> </w:t>
      </w:r>
      <w:r w:rsidR="002C49DF">
        <w:t>проводят сбор данных для отчёта о практике. Во время прохождения практики проводится первичная обработка и первичная или окончательная интерпретация данных. При написании отч</w:t>
      </w:r>
      <w:r>
        <w:t xml:space="preserve">ёта </w:t>
      </w:r>
      <w:r w:rsidR="00636BF9">
        <w:t>каждый обучающийся индивидуальн</w:t>
      </w:r>
      <w:r w:rsidR="00250E9E">
        <w:t xml:space="preserve">о </w:t>
      </w:r>
      <w:r w:rsidR="002C49DF">
        <w:t>принимает участие в оформлении, анализе материала. Отчет оформляется на листах формата А</w:t>
      </w:r>
      <w:proofErr w:type="gramStart"/>
      <w:r w:rsidR="002C49DF">
        <w:t>4</w:t>
      </w:r>
      <w:proofErr w:type="gramEnd"/>
      <w:r w:rsidR="002C49DF">
        <w:t>.</w:t>
      </w:r>
    </w:p>
    <w:p w:rsidR="00250E9E" w:rsidRDefault="00250E9E" w:rsidP="00250E9E">
      <w:pPr>
        <w:pStyle w:val="a3"/>
        <w:ind w:left="720" w:right="728"/>
        <w:jc w:val="both"/>
      </w:pPr>
    </w:p>
    <w:p w:rsidR="002C49DF" w:rsidRDefault="002C49DF" w:rsidP="002C49DF">
      <w:pPr>
        <w:pStyle w:val="a3"/>
        <w:spacing w:line="317" w:lineRule="exact"/>
        <w:ind w:left="1428"/>
      </w:pPr>
      <w:r>
        <w:t>Показатели для оценки содержания отчета:</w:t>
      </w:r>
    </w:p>
    <w:p w:rsidR="002C49DF" w:rsidRDefault="002C49DF" w:rsidP="00250E9E">
      <w:pPr>
        <w:pStyle w:val="a3"/>
        <w:ind w:left="720"/>
      </w:pPr>
      <w:r>
        <w:t>Схема содержания отчета по производственной практике включает содержание, введение и</w:t>
      </w:r>
      <w:r>
        <w:rPr>
          <w:spacing w:val="68"/>
        </w:rPr>
        <w:t xml:space="preserve"> </w:t>
      </w:r>
      <w:r>
        <w:t>разделы:</w:t>
      </w:r>
    </w:p>
    <w:p w:rsidR="00AD128B" w:rsidRDefault="00AD128B" w:rsidP="00AD128B">
      <w:pPr>
        <w:pStyle w:val="a3"/>
        <w:numPr>
          <w:ilvl w:val="3"/>
          <w:numId w:val="12"/>
        </w:numPr>
      </w:pPr>
      <w:r>
        <w:t>Размножение и прививка деревьев и кустарников</w:t>
      </w:r>
    </w:p>
    <w:p w:rsidR="00AD128B" w:rsidRDefault="00AD128B" w:rsidP="00AD128B">
      <w:pPr>
        <w:pStyle w:val="a3"/>
      </w:pPr>
      <w:r>
        <w:t xml:space="preserve">      2. Подготовка посадочных ям и траншей</w:t>
      </w:r>
    </w:p>
    <w:p w:rsidR="00AD128B" w:rsidRDefault="00AD128B" w:rsidP="00AD128B">
      <w:pPr>
        <w:pStyle w:val="a3"/>
      </w:pPr>
      <w:r>
        <w:t xml:space="preserve">      3.Посадка деревьев и кустарников</w:t>
      </w:r>
    </w:p>
    <w:p w:rsidR="00AD128B" w:rsidRDefault="00AD128B" w:rsidP="00AD128B">
      <w:pPr>
        <w:pStyle w:val="a3"/>
      </w:pPr>
      <w:r>
        <w:t xml:space="preserve">      4.Применение удобрений и регуляторов роста</w:t>
      </w:r>
    </w:p>
    <w:p w:rsidR="00AD128B" w:rsidRDefault="00AD128B" w:rsidP="00AD128B">
      <w:pPr>
        <w:pStyle w:val="a3"/>
      </w:pPr>
      <w:r>
        <w:t xml:space="preserve">      5.Уход за высаженными древесными и кустарниковыми растениями</w:t>
      </w:r>
    </w:p>
    <w:p w:rsidR="00AD128B" w:rsidRDefault="00AD128B" w:rsidP="00AD128B">
      <w:pPr>
        <w:pStyle w:val="a3"/>
      </w:pPr>
      <w:r>
        <w:t xml:space="preserve">      6.Обрезки деревьев и кустарников</w:t>
      </w:r>
    </w:p>
    <w:p w:rsidR="00F23550" w:rsidRDefault="00F23550" w:rsidP="00F23550">
      <w:pPr>
        <w:pStyle w:val="a3"/>
        <w:spacing w:line="321" w:lineRule="exact"/>
      </w:pPr>
    </w:p>
    <w:p w:rsidR="002C49DF" w:rsidRDefault="00F23550" w:rsidP="00F23550">
      <w:pPr>
        <w:pStyle w:val="a3"/>
        <w:spacing w:line="321" w:lineRule="exact"/>
      </w:pPr>
      <w:r>
        <w:lastRenderedPageBreak/>
        <w:t xml:space="preserve">                   </w:t>
      </w:r>
      <w:r w:rsidR="002C49DF">
        <w:t>Приложения</w:t>
      </w:r>
    </w:p>
    <w:p w:rsidR="002C49DF" w:rsidRDefault="00AD128B" w:rsidP="002C49DF">
      <w:pPr>
        <w:pStyle w:val="a3"/>
        <w:ind w:left="720" w:right="733" w:firstLine="707"/>
        <w:jc w:val="both"/>
      </w:pPr>
      <w:r>
        <w:t>Защита отчётов обучающимися</w:t>
      </w:r>
      <w:r w:rsidR="002C49DF">
        <w:t xml:space="preserve"> проводит</w:t>
      </w:r>
      <w:r>
        <w:t>ся в установленные</w:t>
      </w:r>
      <w:r w:rsidR="002C49DF">
        <w:t xml:space="preserve"> сроки. Для з</w:t>
      </w:r>
      <w:r>
        <w:t xml:space="preserve">ащиты отчёта о практике обучающийся </w:t>
      </w:r>
      <w:r w:rsidR="002C49DF">
        <w:t>должен предоставить:</w:t>
      </w:r>
    </w:p>
    <w:p w:rsidR="002C49DF" w:rsidRDefault="002C49DF" w:rsidP="002C49DF">
      <w:pPr>
        <w:pStyle w:val="a5"/>
        <w:numPr>
          <w:ilvl w:val="1"/>
          <w:numId w:val="8"/>
        </w:numPr>
        <w:tabs>
          <w:tab w:val="left" w:pos="1709"/>
        </w:tabs>
        <w:spacing w:before="2" w:line="322" w:lineRule="exact"/>
        <w:jc w:val="both"/>
        <w:rPr>
          <w:sz w:val="28"/>
        </w:rPr>
      </w:pPr>
      <w:r>
        <w:rPr>
          <w:sz w:val="28"/>
        </w:rPr>
        <w:t xml:space="preserve">Отчёт о практике </w:t>
      </w:r>
    </w:p>
    <w:p w:rsidR="002C49DF" w:rsidRDefault="002C49DF" w:rsidP="002C49DF">
      <w:pPr>
        <w:pStyle w:val="a5"/>
        <w:numPr>
          <w:ilvl w:val="1"/>
          <w:numId w:val="8"/>
        </w:numPr>
        <w:tabs>
          <w:tab w:val="left" w:pos="1702"/>
        </w:tabs>
        <w:ind w:left="720" w:right="733" w:firstLine="707"/>
        <w:jc w:val="both"/>
        <w:rPr>
          <w:sz w:val="28"/>
        </w:rPr>
      </w:pPr>
      <w:r>
        <w:rPr>
          <w:sz w:val="28"/>
        </w:rPr>
        <w:t>Краткое</w:t>
      </w:r>
      <w:r>
        <w:rPr>
          <w:spacing w:val="-9"/>
          <w:sz w:val="28"/>
        </w:rPr>
        <w:t xml:space="preserve"> </w:t>
      </w:r>
      <w:r>
        <w:rPr>
          <w:sz w:val="28"/>
        </w:rPr>
        <w:t>сообщение</w:t>
      </w:r>
      <w:r>
        <w:rPr>
          <w:spacing w:val="-9"/>
          <w:sz w:val="28"/>
        </w:rPr>
        <w:t xml:space="preserve"> </w:t>
      </w:r>
      <w:r>
        <w:rPr>
          <w:sz w:val="28"/>
        </w:rPr>
        <w:t>(5-7</w:t>
      </w:r>
      <w:r>
        <w:rPr>
          <w:spacing w:val="-8"/>
          <w:sz w:val="28"/>
        </w:rPr>
        <w:t xml:space="preserve"> </w:t>
      </w:r>
      <w:r>
        <w:rPr>
          <w:sz w:val="28"/>
        </w:rPr>
        <w:t>минут)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цели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задачах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результатах 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работ.</w:t>
      </w:r>
    </w:p>
    <w:p w:rsidR="002C49DF" w:rsidRDefault="002C49DF" w:rsidP="002C49DF">
      <w:pPr>
        <w:pStyle w:val="a3"/>
        <w:spacing w:line="321" w:lineRule="exact"/>
        <w:ind w:left="1428"/>
        <w:jc w:val="both"/>
      </w:pPr>
      <w:r>
        <w:t>Критерии оценки защиты отчёта:</w:t>
      </w:r>
    </w:p>
    <w:p w:rsidR="002C49DF" w:rsidRDefault="00AD128B" w:rsidP="002C49DF">
      <w:pPr>
        <w:pStyle w:val="a5"/>
        <w:numPr>
          <w:ilvl w:val="0"/>
          <w:numId w:val="7"/>
        </w:numPr>
        <w:tabs>
          <w:tab w:val="left" w:pos="1693"/>
        </w:tabs>
        <w:ind w:right="733" w:firstLine="707"/>
        <w:jc w:val="both"/>
        <w:rPr>
          <w:sz w:val="28"/>
        </w:rPr>
      </w:pPr>
      <w:r>
        <w:rPr>
          <w:sz w:val="28"/>
        </w:rPr>
        <w:t xml:space="preserve">глубокие знания обучающегося </w:t>
      </w:r>
      <w:r w:rsidR="002C49DF">
        <w:rPr>
          <w:sz w:val="28"/>
        </w:rPr>
        <w:t xml:space="preserve"> по выбранному направлению и умение использовать их в производственных</w:t>
      </w:r>
      <w:r w:rsidR="002C49DF">
        <w:rPr>
          <w:spacing w:val="-1"/>
          <w:sz w:val="28"/>
        </w:rPr>
        <w:t xml:space="preserve"> </w:t>
      </w:r>
      <w:r w:rsidR="002C49DF">
        <w:rPr>
          <w:sz w:val="28"/>
        </w:rPr>
        <w:t>условиях,</w:t>
      </w:r>
    </w:p>
    <w:p w:rsidR="002C49DF" w:rsidRDefault="00AD128B" w:rsidP="002C49DF">
      <w:pPr>
        <w:pStyle w:val="a5"/>
        <w:numPr>
          <w:ilvl w:val="0"/>
          <w:numId w:val="7"/>
        </w:numPr>
        <w:tabs>
          <w:tab w:val="left" w:pos="1746"/>
        </w:tabs>
        <w:spacing w:line="242" w:lineRule="auto"/>
        <w:ind w:right="733" w:firstLine="707"/>
        <w:jc w:val="both"/>
        <w:rPr>
          <w:sz w:val="28"/>
        </w:rPr>
      </w:pPr>
      <w:r>
        <w:rPr>
          <w:sz w:val="28"/>
        </w:rPr>
        <w:t>способность</w:t>
      </w:r>
      <w:r w:rsidRPr="00AD128B">
        <w:rPr>
          <w:sz w:val="28"/>
        </w:rPr>
        <w:t xml:space="preserve"> </w:t>
      </w:r>
      <w:proofErr w:type="gramStart"/>
      <w:r w:rsidRPr="00AD128B">
        <w:rPr>
          <w:sz w:val="28"/>
        </w:rPr>
        <w:t>обучающегося</w:t>
      </w:r>
      <w:proofErr w:type="gramEnd"/>
      <w:r w:rsidR="002C49DF">
        <w:rPr>
          <w:sz w:val="28"/>
        </w:rPr>
        <w:t xml:space="preserve"> критически осмысливать теоретический и экспериментальный</w:t>
      </w:r>
      <w:r w:rsidR="002C49DF">
        <w:rPr>
          <w:spacing w:val="-3"/>
          <w:sz w:val="28"/>
        </w:rPr>
        <w:t xml:space="preserve"> </w:t>
      </w:r>
      <w:r w:rsidR="002C49DF">
        <w:rPr>
          <w:sz w:val="28"/>
        </w:rPr>
        <w:t>материал.</w:t>
      </w:r>
    </w:p>
    <w:p w:rsidR="002C49DF" w:rsidRDefault="002C49DF" w:rsidP="002C49DF">
      <w:pPr>
        <w:pStyle w:val="a3"/>
        <w:ind w:left="720" w:right="729" w:firstLine="707"/>
        <w:jc w:val="both"/>
      </w:pPr>
      <w:r>
        <w:t xml:space="preserve">На основании проверенного отчёта и доклада </w:t>
      </w:r>
      <w:r w:rsidR="00AD128B" w:rsidRPr="00AD128B">
        <w:t xml:space="preserve">обучающегося </w:t>
      </w:r>
      <w:r>
        <w:t>о ходе пр</w:t>
      </w:r>
      <w:r w:rsidR="00AD128B">
        <w:t xml:space="preserve">актики ставится зачет по производственной </w:t>
      </w:r>
      <w:r>
        <w:t>практике.</w:t>
      </w:r>
    </w:p>
    <w:p w:rsidR="002C49DF" w:rsidRDefault="002C49DF" w:rsidP="002C49DF">
      <w:pPr>
        <w:pStyle w:val="a3"/>
        <w:spacing w:line="321" w:lineRule="exact"/>
        <w:ind w:left="1498"/>
        <w:jc w:val="both"/>
      </w:pPr>
      <w:r>
        <w:t>Шкала оценивания:</w:t>
      </w:r>
    </w:p>
    <w:p w:rsidR="002C49DF" w:rsidRDefault="002C49DF" w:rsidP="002C49DF">
      <w:pPr>
        <w:pStyle w:val="a3"/>
        <w:ind w:left="720" w:right="732" w:firstLine="707"/>
        <w:jc w:val="both"/>
      </w:pPr>
      <w:r>
        <w:t xml:space="preserve">Оценка «отлично» ставится, если </w:t>
      </w:r>
      <w:r w:rsidR="00AD128B">
        <w:t xml:space="preserve">обучающийся </w:t>
      </w:r>
      <w:r>
        <w:t>имеет отчет, правильно отвечает на предложенные контрольные вопросы, правильно отвечает на дополнительные вопросы по теме работы.</w:t>
      </w:r>
    </w:p>
    <w:p w:rsidR="002C49DF" w:rsidRDefault="002C49DF" w:rsidP="002C49DF">
      <w:pPr>
        <w:pStyle w:val="a3"/>
        <w:ind w:left="720" w:right="732" w:firstLine="707"/>
        <w:jc w:val="both"/>
      </w:pPr>
      <w:r>
        <w:t xml:space="preserve">Оценка «хорошо» ставится, если </w:t>
      </w:r>
      <w:r w:rsidR="00AD128B" w:rsidRPr="00AD128B">
        <w:t xml:space="preserve">обучающийся </w:t>
      </w:r>
      <w:r>
        <w:t>имеет отчет, правильно отвечает на предложенные контрольные вопросы.</w:t>
      </w:r>
    </w:p>
    <w:p w:rsidR="002C49DF" w:rsidRDefault="002C49DF" w:rsidP="002C49DF">
      <w:pPr>
        <w:pStyle w:val="a3"/>
        <w:ind w:left="720" w:right="726" w:firstLine="707"/>
        <w:jc w:val="both"/>
      </w:pPr>
      <w:r>
        <w:t xml:space="preserve">Оценка «удовлетворительно» ставится, если </w:t>
      </w:r>
      <w:r w:rsidR="00AD128B" w:rsidRPr="00AD128B">
        <w:t xml:space="preserve">обучающийся </w:t>
      </w:r>
      <w:r>
        <w:t>имеет отчет, письменные от</w:t>
      </w:r>
      <w:r w:rsidR="00AD128B">
        <w:t>веты на все контрольные вопросы.</w:t>
      </w:r>
    </w:p>
    <w:p w:rsidR="002C49DF" w:rsidRDefault="002C49DF" w:rsidP="002C49DF">
      <w:pPr>
        <w:pStyle w:val="a3"/>
        <w:spacing w:line="242" w:lineRule="auto"/>
        <w:ind w:left="720" w:right="731" w:firstLine="707"/>
        <w:jc w:val="both"/>
      </w:pPr>
      <w:r>
        <w:t>Оценка «неудовлетворительно» ставится, если</w:t>
      </w:r>
      <w:r w:rsidR="00AD128B" w:rsidRPr="00AD128B">
        <w:rPr>
          <w:sz w:val="22"/>
          <w:szCs w:val="22"/>
        </w:rPr>
        <w:t xml:space="preserve"> </w:t>
      </w:r>
      <w:r w:rsidR="00AD128B" w:rsidRPr="00AD128B">
        <w:t>обучающийся</w:t>
      </w:r>
      <w:r>
        <w:t xml:space="preserve"> не знает материал.</w:t>
      </w:r>
    </w:p>
    <w:p w:rsidR="002C49DF" w:rsidRPr="00F23550" w:rsidRDefault="00AD128B" w:rsidP="00F23550">
      <w:pPr>
        <w:pStyle w:val="a3"/>
        <w:spacing w:line="317" w:lineRule="exact"/>
        <w:jc w:val="both"/>
      </w:pPr>
      <w:r>
        <w:t xml:space="preserve">         </w:t>
      </w:r>
      <w:proofErr w:type="gramStart"/>
      <w:r w:rsidR="002C49DF">
        <w:t>После защиты отчёт о производствен</w:t>
      </w:r>
      <w:r>
        <w:t>ной практики хранится в учебной части</w:t>
      </w:r>
      <w:r w:rsidR="002C49DF">
        <w:t>.</w:t>
      </w:r>
      <w:proofErr w:type="gramEnd"/>
    </w:p>
    <w:p w:rsidR="002C49DF" w:rsidRDefault="00F23550" w:rsidP="002C49DF">
      <w:pPr>
        <w:pStyle w:val="1"/>
        <w:spacing w:line="319" w:lineRule="exact"/>
        <w:jc w:val="both"/>
      </w:pPr>
      <w:bookmarkStart w:id="6" w:name="_Toc63435723"/>
      <w:r>
        <w:t>4.</w:t>
      </w:r>
      <w:r w:rsidR="002C49DF">
        <w:t xml:space="preserve"> Методические материалы</w:t>
      </w:r>
      <w:bookmarkEnd w:id="6"/>
    </w:p>
    <w:p w:rsidR="00E767CF" w:rsidRDefault="00E767CF" w:rsidP="002C49DF">
      <w:pPr>
        <w:pStyle w:val="1"/>
        <w:spacing w:line="319" w:lineRule="exact"/>
        <w:jc w:val="both"/>
      </w:pPr>
    </w:p>
    <w:p w:rsidR="00E767CF" w:rsidRPr="00F00221" w:rsidRDefault="00E767CF" w:rsidP="00E767CF">
      <w:pPr>
        <w:pStyle w:val="a3"/>
        <w:numPr>
          <w:ilvl w:val="2"/>
          <w:numId w:val="13"/>
        </w:numPr>
        <w:spacing w:before="2"/>
        <w:ind w:right="148"/>
        <w:jc w:val="both"/>
      </w:pPr>
      <w:r w:rsidRPr="00F00221">
        <w:t xml:space="preserve">И.Ю. Бочкова, О.Н. </w:t>
      </w:r>
      <w:proofErr w:type="spellStart"/>
      <w:r w:rsidRPr="00F00221">
        <w:t>Бобылева</w:t>
      </w:r>
      <w:proofErr w:type="spellEnd"/>
      <w:r w:rsidRPr="00F00221">
        <w:t xml:space="preserve">, А.Ю. </w:t>
      </w:r>
      <w:proofErr w:type="spellStart"/>
      <w:r w:rsidRPr="00F00221">
        <w:t>Сапелин</w:t>
      </w:r>
      <w:proofErr w:type="spellEnd"/>
      <w:r w:rsidRPr="00F00221">
        <w:t xml:space="preserve"> Цветоводство и декоративное </w:t>
      </w:r>
      <w:proofErr w:type="spellStart"/>
      <w:r w:rsidRPr="00F00221">
        <w:t>древоводство</w:t>
      </w:r>
      <w:proofErr w:type="spellEnd"/>
      <w:r w:rsidRPr="00F00221">
        <w:t xml:space="preserve"> – М.: Издательский центр «Академия», 2019.</w:t>
      </w:r>
    </w:p>
    <w:p w:rsidR="00E767CF" w:rsidRDefault="00E767CF" w:rsidP="00E767CF">
      <w:pPr>
        <w:pStyle w:val="a3"/>
        <w:numPr>
          <w:ilvl w:val="2"/>
          <w:numId w:val="13"/>
        </w:numPr>
        <w:spacing w:before="2"/>
        <w:ind w:right="148"/>
        <w:jc w:val="both"/>
      </w:pPr>
      <w:r w:rsidRPr="00F00221">
        <w:t xml:space="preserve">О.Н. </w:t>
      </w:r>
      <w:proofErr w:type="spellStart"/>
      <w:r w:rsidRPr="00F00221">
        <w:t>Бобылева</w:t>
      </w:r>
      <w:proofErr w:type="spellEnd"/>
      <w:r w:rsidRPr="00F00221">
        <w:t xml:space="preserve">, И.Ю. Бочкова, Д.А. Бочков Цветочно-декоративные растения и дендрология – </w:t>
      </w:r>
      <w:proofErr w:type="spellStart"/>
      <w:r w:rsidRPr="00F00221">
        <w:t>М.:Издательский</w:t>
      </w:r>
      <w:proofErr w:type="spellEnd"/>
      <w:r w:rsidRPr="00F00221">
        <w:t xml:space="preserve"> центр «Академия»,2019.</w:t>
      </w:r>
    </w:p>
    <w:p w:rsidR="00E767CF" w:rsidRPr="00F00221" w:rsidRDefault="00E767CF" w:rsidP="00E767CF">
      <w:pPr>
        <w:pStyle w:val="a3"/>
        <w:numPr>
          <w:ilvl w:val="2"/>
          <w:numId w:val="13"/>
        </w:numPr>
        <w:spacing w:before="2"/>
        <w:ind w:right="148"/>
        <w:jc w:val="both"/>
      </w:pPr>
      <w:r>
        <w:t xml:space="preserve">В.С. </w:t>
      </w:r>
      <w:proofErr w:type="spellStart"/>
      <w:r>
        <w:t>Теодоронский</w:t>
      </w:r>
      <w:proofErr w:type="spellEnd"/>
      <w:r>
        <w:t xml:space="preserve">  Садово-парковое строительство и хозяйство – М.: Издательский центр «Академия», 2019.</w:t>
      </w:r>
    </w:p>
    <w:p w:rsidR="002C49DF" w:rsidRDefault="002C49DF" w:rsidP="002C49DF">
      <w:pPr>
        <w:pStyle w:val="a3"/>
        <w:spacing w:before="8"/>
        <w:rPr>
          <w:sz w:val="27"/>
        </w:rPr>
      </w:pPr>
    </w:p>
    <w:p w:rsidR="002C49DF" w:rsidRDefault="00F23550" w:rsidP="00F23550">
      <w:pPr>
        <w:pStyle w:val="1"/>
        <w:tabs>
          <w:tab w:val="left" w:pos="1491"/>
        </w:tabs>
        <w:ind w:right="726"/>
      </w:pPr>
      <w:bookmarkStart w:id="7" w:name="_Toc63435724"/>
      <w:r>
        <w:t xml:space="preserve">5. </w:t>
      </w:r>
      <w:r w:rsidR="002C49DF">
        <w:t>Описание материально-технической базы, необходимой для проведения</w:t>
      </w:r>
      <w:r w:rsidR="002C49DF">
        <w:rPr>
          <w:spacing w:val="-3"/>
        </w:rPr>
        <w:t xml:space="preserve"> </w:t>
      </w:r>
      <w:r w:rsidR="002C49DF">
        <w:t>практики</w:t>
      </w:r>
      <w:bookmarkEnd w:id="7"/>
    </w:p>
    <w:p w:rsidR="002C49DF" w:rsidRDefault="002C49DF" w:rsidP="002C49DF">
      <w:pPr>
        <w:pStyle w:val="a3"/>
        <w:ind w:left="720" w:right="725" w:firstLine="707"/>
        <w:jc w:val="both"/>
      </w:pPr>
      <w:r>
        <w:t>Основными базами практики являются: учебные, учебно- производственные мастерские, лаборатории, учебно-опытное хозяйство, учебные базы практики либо в организации в специально оборудованных помещениях на основе договоров между организацией, осуществляющей деятельность по образовательной программе соответствующего профиля, и образовательной организацией.</w:t>
      </w:r>
    </w:p>
    <w:p w:rsidR="00636BF9" w:rsidRDefault="002C49DF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  <w:r>
        <w:t>Основными</w:t>
      </w:r>
      <w:r>
        <w:tab/>
        <w:t>базами</w:t>
      </w:r>
      <w:r>
        <w:tab/>
        <w:t>практики</w:t>
      </w:r>
      <w:r>
        <w:tab/>
        <w:t>являются:</w:t>
      </w:r>
      <w:r>
        <w:tab/>
        <w:t>питомнический</w:t>
      </w:r>
      <w:r>
        <w:tab/>
      </w:r>
      <w:r>
        <w:rPr>
          <w:spacing w:val="-3"/>
        </w:rPr>
        <w:t xml:space="preserve">комплекс, </w:t>
      </w:r>
      <w:r>
        <w:t>зимний сад, ландшафтные</w:t>
      </w:r>
      <w:r>
        <w:rPr>
          <w:spacing w:val="-2"/>
        </w:rPr>
        <w:t xml:space="preserve"> </w:t>
      </w:r>
      <w:r>
        <w:t>фирмы.</w:t>
      </w:r>
    </w:p>
    <w:p w:rsidR="002C49DF" w:rsidRDefault="002C49DF" w:rsidP="002C49DF">
      <w:pPr>
        <w:pStyle w:val="1"/>
        <w:spacing w:before="72" w:line="242" w:lineRule="auto"/>
        <w:ind w:left="4537" w:right="4543" w:hanging="3"/>
        <w:jc w:val="center"/>
      </w:pPr>
      <w:bookmarkStart w:id="8" w:name="_Toc63435725"/>
      <w:r>
        <w:lastRenderedPageBreak/>
        <w:t>Приложение 1 (обязательное)</w:t>
      </w:r>
      <w:bookmarkEnd w:id="8"/>
    </w:p>
    <w:p w:rsidR="002C49DF" w:rsidRDefault="002C49DF" w:rsidP="002C49DF">
      <w:pPr>
        <w:pStyle w:val="a3"/>
        <w:rPr>
          <w:b/>
          <w:sz w:val="30"/>
        </w:rPr>
      </w:pPr>
    </w:p>
    <w:p w:rsidR="002C49DF" w:rsidRDefault="002C49DF" w:rsidP="002C49DF">
      <w:pPr>
        <w:pStyle w:val="a3"/>
        <w:spacing w:before="1"/>
        <w:rPr>
          <w:b/>
          <w:sz w:val="25"/>
        </w:rPr>
      </w:pPr>
    </w:p>
    <w:p w:rsidR="002C49DF" w:rsidRDefault="002C49DF" w:rsidP="002C49DF">
      <w:pPr>
        <w:pStyle w:val="a3"/>
        <w:ind w:left="1019" w:right="1031"/>
        <w:jc w:val="center"/>
      </w:pPr>
      <w:r>
        <w:t>АТТЕСТАЦИОННЫЙ ЛИСТ</w:t>
      </w:r>
    </w:p>
    <w:p w:rsidR="002C49DF" w:rsidRDefault="002C49DF" w:rsidP="002C49DF">
      <w:pPr>
        <w:pStyle w:val="a3"/>
        <w:rPr>
          <w:sz w:val="20"/>
        </w:rPr>
      </w:pPr>
    </w:p>
    <w:p w:rsidR="002C49DF" w:rsidRDefault="002C49DF" w:rsidP="002C49DF">
      <w:pPr>
        <w:pStyle w:val="a3"/>
        <w:rPr>
          <w:sz w:val="20"/>
        </w:rPr>
      </w:pPr>
    </w:p>
    <w:p w:rsidR="002C49DF" w:rsidRDefault="002C49DF" w:rsidP="002C49DF">
      <w:pPr>
        <w:pStyle w:val="a3"/>
        <w:rPr>
          <w:sz w:val="20"/>
        </w:rPr>
      </w:pPr>
    </w:p>
    <w:p w:rsidR="002C49DF" w:rsidRDefault="002C49DF" w:rsidP="002C49DF">
      <w:pPr>
        <w:pStyle w:val="a3"/>
        <w:spacing w:before="4"/>
        <w:rPr>
          <w:sz w:val="16"/>
        </w:rPr>
      </w:pPr>
    </w:p>
    <w:p w:rsidR="002C49DF" w:rsidRDefault="002C49DF" w:rsidP="002C49DF">
      <w:pPr>
        <w:pStyle w:val="a5"/>
        <w:numPr>
          <w:ilvl w:val="0"/>
          <w:numId w:val="1"/>
        </w:numPr>
        <w:tabs>
          <w:tab w:val="left" w:pos="1001"/>
        </w:tabs>
        <w:spacing w:before="89"/>
        <w:rPr>
          <w:sz w:val="28"/>
        </w:rPr>
      </w:pPr>
      <w:r>
        <w:rPr>
          <w:sz w:val="28"/>
        </w:rPr>
        <w:t>Ф.И.О.</w:t>
      </w:r>
      <w:r>
        <w:rPr>
          <w:spacing w:val="-2"/>
          <w:sz w:val="28"/>
        </w:rPr>
        <w:t xml:space="preserve"> </w:t>
      </w:r>
      <w:r w:rsidR="00E767CF">
        <w:rPr>
          <w:sz w:val="28"/>
        </w:rPr>
        <w:t>обучающегося</w:t>
      </w:r>
    </w:p>
    <w:p w:rsidR="002C49DF" w:rsidRDefault="00D86868" w:rsidP="002C49DF">
      <w:pPr>
        <w:pStyle w:val="a3"/>
        <w:spacing w:before="7"/>
        <w:rPr>
          <w:sz w:val="23"/>
        </w:rPr>
      </w:pPr>
      <w:r w:rsidRPr="00D86868">
        <w:rPr>
          <w:noProof/>
          <w:lang w:bidi="ar-SA"/>
        </w:rPr>
        <w:pict>
          <v:group id="Группа 35" o:spid="_x0000_s1026" style="position:absolute;margin-left:81.5pt;margin-top:15.55pt;width:469.1pt;height:.6pt;z-index:-251656192;mso-wrap-distance-left:0;mso-wrap-distance-right:0;mso-position-horizontal-relative:page" coordorigin="1630,311" coordsize="93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">
            <v:line id="Line 6" o:spid="_x0000_s1027" style="position:absolute;visibility:visible;mso-wrap-style:square" from="1630,317" to="6949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" strokeweight=".19811mm"/>
            <v:line id="Line 7" o:spid="_x0000_s1028" style="position:absolute;visibility:visible;mso-wrap-style:square" from="6954,317" to="11012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" strokeweight=".19811mm"/>
            <w10:wrap type="topAndBottom" anchorx="page"/>
          </v:group>
        </w:pict>
      </w:r>
    </w:p>
    <w:p w:rsidR="002C49DF" w:rsidRDefault="002C49DF" w:rsidP="002C49DF">
      <w:pPr>
        <w:pStyle w:val="a3"/>
        <w:spacing w:before="7"/>
        <w:rPr>
          <w:sz w:val="17"/>
        </w:rPr>
      </w:pPr>
    </w:p>
    <w:p w:rsidR="002C49DF" w:rsidRDefault="002C49DF" w:rsidP="002C49DF">
      <w:pPr>
        <w:rPr>
          <w:sz w:val="17"/>
        </w:rPr>
        <w:sectPr w:rsidR="002C49DF">
          <w:pgSz w:w="11910" w:h="16840"/>
          <w:pgMar w:top="1040" w:right="120" w:bottom="1340" w:left="840" w:header="0" w:footer="1129" w:gutter="0"/>
          <w:cols w:space="720"/>
        </w:sectPr>
      </w:pPr>
    </w:p>
    <w:p w:rsidR="002C49DF" w:rsidRDefault="00E767CF" w:rsidP="00250E9E">
      <w:pPr>
        <w:pStyle w:val="a3"/>
        <w:numPr>
          <w:ilvl w:val="0"/>
          <w:numId w:val="1"/>
        </w:numPr>
        <w:tabs>
          <w:tab w:val="left" w:pos="5680"/>
        </w:tabs>
      </w:pPr>
      <w:r>
        <w:lastRenderedPageBreak/>
        <w:t xml:space="preserve">Профессия </w:t>
      </w:r>
      <w:r w:rsidR="002C49DF">
        <w:rPr>
          <w:u w:val="single"/>
        </w:rPr>
        <w:t xml:space="preserve"> </w:t>
      </w:r>
      <w:r w:rsidR="002C49DF">
        <w:rPr>
          <w:u w:val="single"/>
        </w:rPr>
        <w:tab/>
      </w:r>
    </w:p>
    <w:p w:rsidR="002C49DF" w:rsidRDefault="00250E9E" w:rsidP="00250E9E">
      <w:pPr>
        <w:pStyle w:val="a3"/>
        <w:tabs>
          <w:tab w:val="left" w:pos="2805"/>
          <w:tab w:val="left" w:pos="4550"/>
        </w:tabs>
        <w:spacing w:before="89"/>
        <w:ind w:left="720"/>
        <w:sectPr w:rsidR="002C49DF">
          <w:type w:val="continuous"/>
          <w:pgSz w:w="11910" w:h="16840"/>
          <w:pgMar w:top="1040" w:right="120" w:bottom="1320" w:left="840" w:header="720" w:footer="720" w:gutter="0"/>
          <w:cols w:num="2" w:space="720" w:equalWidth="0">
            <w:col w:w="5681" w:space="47"/>
            <w:col w:w="5222"/>
          </w:cols>
        </w:sectPr>
      </w:pPr>
      <w:r>
        <w:br w:type="column"/>
      </w:r>
      <w:r>
        <w:lastRenderedPageBreak/>
        <w:t>Группа</w:t>
      </w:r>
      <w:r w:rsidR="002C49DF">
        <w:rPr>
          <w:u w:val="single"/>
        </w:rPr>
        <w:t xml:space="preserve"> </w:t>
      </w:r>
      <w:r w:rsidR="002C49DF">
        <w:rPr>
          <w:u w:val="single"/>
        </w:rPr>
        <w:tab/>
      </w:r>
    </w:p>
    <w:p w:rsidR="002C49DF" w:rsidRDefault="002C49DF" w:rsidP="00250E9E">
      <w:pPr>
        <w:pStyle w:val="a3"/>
        <w:spacing w:line="20" w:lineRule="exact"/>
        <w:rPr>
          <w:sz w:val="2"/>
        </w:rPr>
      </w:pPr>
    </w:p>
    <w:p w:rsidR="002C49DF" w:rsidRDefault="002C49DF" w:rsidP="002C49DF">
      <w:pPr>
        <w:pStyle w:val="a3"/>
        <w:spacing w:before="5"/>
        <w:rPr>
          <w:sz w:val="19"/>
        </w:rPr>
      </w:pPr>
    </w:p>
    <w:p w:rsidR="002C49DF" w:rsidRDefault="002C49DF" w:rsidP="002C49DF">
      <w:pPr>
        <w:pStyle w:val="a5"/>
        <w:numPr>
          <w:ilvl w:val="0"/>
          <w:numId w:val="1"/>
        </w:numPr>
        <w:tabs>
          <w:tab w:val="left" w:pos="1001"/>
        </w:tabs>
        <w:spacing w:before="89"/>
        <w:rPr>
          <w:sz w:val="28"/>
        </w:rPr>
      </w:pPr>
      <w:r>
        <w:rPr>
          <w:sz w:val="28"/>
        </w:rPr>
        <w:t>Место проведения практики</w:t>
      </w:r>
    </w:p>
    <w:p w:rsidR="002C49DF" w:rsidRDefault="00D86868" w:rsidP="002C49DF">
      <w:pPr>
        <w:pStyle w:val="a3"/>
        <w:spacing w:before="6"/>
        <w:rPr>
          <w:sz w:val="23"/>
        </w:rPr>
      </w:pPr>
      <w:r w:rsidRPr="00D86868">
        <w:rPr>
          <w:noProof/>
          <w:lang w:bidi="ar-SA"/>
        </w:rPr>
        <w:pict>
          <v:line id="Прямая соединительная линия 31" o:spid="_x0000_s1058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8pt,15.8pt" to="546.9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" strokeweight=".19811mm">
            <w10:wrap type="topAndBottom" anchorx="page"/>
          </v:line>
        </w:pict>
      </w:r>
    </w:p>
    <w:p w:rsidR="00250E9E" w:rsidRPr="00250E9E" w:rsidRDefault="002C49DF" w:rsidP="002C49DF">
      <w:pPr>
        <w:pStyle w:val="a5"/>
        <w:numPr>
          <w:ilvl w:val="0"/>
          <w:numId w:val="1"/>
        </w:numPr>
        <w:tabs>
          <w:tab w:val="left" w:pos="1066"/>
          <w:tab w:val="left" w:pos="5599"/>
          <w:tab w:val="left" w:pos="6083"/>
          <w:tab w:val="left" w:pos="6917"/>
          <w:tab w:val="left" w:leader="dot" w:pos="8518"/>
          <w:tab w:val="left" w:pos="9285"/>
        </w:tabs>
        <w:spacing w:line="292" w:lineRule="exact"/>
        <w:ind w:left="1065" w:hanging="346"/>
        <w:rPr>
          <w:sz w:val="28"/>
        </w:rPr>
      </w:pPr>
      <w:r>
        <w:rPr>
          <w:sz w:val="28"/>
        </w:rPr>
        <w:t>Сроки  прохождения</w:t>
      </w:r>
      <w:r>
        <w:rPr>
          <w:spacing w:val="4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61"/>
          <w:sz w:val="28"/>
        </w:rPr>
        <w:t xml:space="preserve"> </w:t>
      </w:r>
      <w:r>
        <w:rPr>
          <w:sz w:val="28"/>
        </w:rPr>
        <w:t>с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  <w:t xml:space="preserve"> </w:t>
      </w:r>
      <w:r>
        <w:rPr>
          <w:sz w:val="28"/>
          <w:u w:val="single"/>
        </w:rPr>
        <w:tab/>
      </w:r>
      <w:r>
        <w:rPr>
          <w:spacing w:val="-2"/>
          <w:sz w:val="28"/>
        </w:rPr>
        <w:t>20</w:t>
      </w:r>
      <w:r>
        <w:rPr>
          <w:spacing w:val="-2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ab/>
      </w:r>
      <w:r w:rsidR="00250E9E">
        <w:rPr>
          <w:sz w:val="28"/>
        </w:rPr>
        <w:t xml:space="preserve">по             </w:t>
      </w:r>
      <w:r>
        <w:rPr>
          <w:sz w:val="28"/>
        </w:rPr>
        <w:t>20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 w:rsidR="00250E9E">
        <w:rPr>
          <w:sz w:val="28"/>
          <w:u w:val="single"/>
        </w:rPr>
        <w:t xml:space="preserve">__ </w:t>
      </w:r>
    </w:p>
    <w:p w:rsidR="00250E9E" w:rsidRPr="00250E9E" w:rsidRDefault="00250E9E" w:rsidP="00250E9E">
      <w:pPr>
        <w:pStyle w:val="a5"/>
        <w:rPr>
          <w:sz w:val="28"/>
        </w:rPr>
      </w:pPr>
    </w:p>
    <w:p w:rsidR="002C49DF" w:rsidRPr="00250E9E" w:rsidRDefault="00250E9E" w:rsidP="00250E9E">
      <w:pPr>
        <w:pStyle w:val="a5"/>
        <w:numPr>
          <w:ilvl w:val="0"/>
          <w:numId w:val="1"/>
        </w:numPr>
        <w:tabs>
          <w:tab w:val="left" w:pos="1066"/>
          <w:tab w:val="left" w:pos="5599"/>
          <w:tab w:val="left" w:pos="6083"/>
          <w:tab w:val="left" w:pos="6917"/>
          <w:tab w:val="left" w:leader="dot" w:pos="8518"/>
          <w:tab w:val="left" w:pos="9285"/>
        </w:tabs>
        <w:spacing w:line="292" w:lineRule="exact"/>
        <w:ind w:left="1065" w:hanging="346"/>
        <w:rPr>
          <w:sz w:val="28"/>
        </w:rPr>
      </w:pPr>
      <w:r>
        <w:rPr>
          <w:sz w:val="28"/>
        </w:rPr>
        <w:t xml:space="preserve">Объём </w:t>
      </w:r>
      <w:r w:rsidRPr="00250E9E">
        <w:rPr>
          <w:sz w:val="28"/>
        </w:rPr>
        <w:t>часов</w:t>
      </w:r>
      <w:r w:rsidR="002C49DF" w:rsidRPr="00250E9E">
        <w:rPr>
          <w:u w:val="single"/>
        </w:rPr>
        <w:t xml:space="preserve"> </w:t>
      </w:r>
      <w:r w:rsidR="002C49DF" w:rsidRPr="00250E9E">
        <w:rPr>
          <w:u w:val="single"/>
        </w:rPr>
        <w:tab/>
      </w:r>
    </w:p>
    <w:p w:rsidR="002C49DF" w:rsidRDefault="002C49DF" w:rsidP="002C49DF">
      <w:pPr>
        <w:pStyle w:val="a3"/>
        <w:spacing w:before="1"/>
      </w:pPr>
    </w:p>
    <w:p w:rsidR="002C49DF" w:rsidRPr="00250E9E" w:rsidRDefault="00250E9E" w:rsidP="00250E9E">
      <w:pPr>
        <w:pStyle w:val="a5"/>
        <w:numPr>
          <w:ilvl w:val="0"/>
          <w:numId w:val="1"/>
        </w:numPr>
        <w:tabs>
          <w:tab w:val="left" w:pos="2366"/>
          <w:tab w:val="left" w:pos="2367"/>
          <w:tab w:val="left" w:pos="5550"/>
          <w:tab w:val="left" w:pos="9343"/>
        </w:tabs>
        <w:rPr>
          <w:sz w:val="28"/>
        </w:rPr>
      </w:pPr>
      <w:r w:rsidRPr="00250E9E">
        <w:rPr>
          <w:sz w:val="28"/>
        </w:rPr>
        <w:t xml:space="preserve">Наименование профессионального </w:t>
      </w:r>
      <w:r w:rsidR="002C49DF" w:rsidRPr="00250E9E">
        <w:rPr>
          <w:sz w:val="28"/>
        </w:rPr>
        <w:t>модуля</w:t>
      </w:r>
    </w:p>
    <w:p w:rsidR="002C49DF" w:rsidRDefault="00D86868" w:rsidP="002C49DF">
      <w:pPr>
        <w:pStyle w:val="a3"/>
        <w:spacing w:before="7"/>
        <w:rPr>
          <w:sz w:val="23"/>
        </w:rPr>
      </w:pPr>
      <w:r w:rsidRPr="00D86868">
        <w:rPr>
          <w:noProof/>
          <w:lang w:bidi="ar-SA"/>
        </w:rPr>
        <w:pict>
          <v:group id="Группа 28" o:spid="_x0000_s1055" style="position:absolute;margin-left:78pt;margin-top:15.55pt;width:469.15pt;height:.6pt;z-index:-251654144;mso-wrap-distance-left:0;mso-wrap-distance-right:0;mso-position-horizontal-relative:page" coordorigin="1560,311" coordsize="938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">
            <v:line id="Line 10" o:spid="_x0000_s1057" style="position:absolute;visibility:visible;mso-wrap-style:square" from="1560,317" to="7580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" strokeweight=".19811mm"/>
            <v:line id="Line 11" o:spid="_x0000_s1056" style="position:absolute;visibility:visible;mso-wrap-style:square" from="7583,317" to="10942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" strokeweight=".19811mm"/>
            <w10:wrap type="topAndBottom" anchorx="page"/>
          </v:group>
        </w:pict>
      </w:r>
    </w:p>
    <w:p w:rsidR="002C49DF" w:rsidRDefault="002C49DF" w:rsidP="002C49DF">
      <w:pPr>
        <w:pStyle w:val="a3"/>
        <w:rPr>
          <w:sz w:val="20"/>
        </w:rPr>
      </w:pPr>
    </w:p>
    <w:p w:rsidR="002C49DF" w:rsidRDefault="002C49DF" w:rsidP="002C49DF">
      <w:pPr>
        <w:pStyle w:val="a3"/>
        <w:spacing w:before="7"/>
        <w:rPr>
          <w:sz w:val="25"/>
        </w:rPr>
      </w:pPr>
    </w:p>
    <w:p w:rsidR="002C49DF" w:rsidRDefault="002C49DF" w:rsidP="002C49DF">
      <w:pPr>
        <w:pStyle w:val="a5"/>
        <w:numPr>
          <w:ilvl w:val="0"/>
          <w:numId w:val="1"/>
        </w:numPr>
        <w:tabs>
          <w:tab w:val="left" w:pos="1002"/>
        </w:tabs>
        <w:spacing w:before="89"/>
        <w:ind w:hanging="282"/>
        <w:rPr>
          <w:sz w:val="28"/>
        </w:rPr>
      </w:pPr>
      <w:r>
        <w:rPr>
          <w:sz w:val="28"/>
        </w:rPr>
        <w:t>Виды выполняемых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работ:</w:t>
      </w:r>
    </w:p>
    <w:p w:rsidR="002C49DF" w:rsidRDefault="002C49DF" w:rsidP="002C49DF">
      <w:pPr>
        <w:pStyle w:val="a3"/>
        <w:spacing w:before="8" w:after="1"/>
      </w:pPr>
    </w:p>
    <w:tbl>
      <w:tblPr>
        <w:tblStyle w:val="TableNormal"/>
        <w:tblW w:w="0" w:type="auto"/>
        <w:tblInd w:w="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99"/>
        <w:gridCol w:w="5182"/>
        <w:gridCol w:w="3202"/>
      </w:tblGrid>
      <w:tr w:rsidR="002C49DF" w:rsidTr="002C49DF">
        <w:trPr>
          <w:trHeight w:val="321"/>
        </w:trPr>
        <w:tc>
          <w:tcPr>
            <w:tcW w:w="1099" w:type="dxa"/>
          </w:tcPr>
          <w:p w:rsidR="002C49DF" w:rsidRPr="00250E9E" w:rsidRDefault="002C49DF" w:rsidP="002C49DF">
            <w:pPr>
              <w:pStyle w:val="TableParagraph"/>
              <w:spacing w:line="301" w:lineRule="exact"/>
              <w:ind w:left="191"/>
              <w:rPr>
                <w:sz w:val="28"/>
                <w:lang w:val="ru-RU"/>
              </w:rPr>
            </w:pPr>
            <w:r w:rsidRPr="00250E9E">
              <w:rPr>
                <w:sz w:val="28"/>
                <w:lang w:val="ru-RU"/>
              </w:rPr>
              <w:t>№ п/п</w:t>
            </w:r>
          </w:p>
        </w:tc>
        <w:tc>
          <w:tcPr>
            <w:tcW w:w="5182" w:type="dxa"/>
          </w:tcPr>
          <w:p w:rsidR="002C49DF" w:rsidRPr="00250E9E" w:rsidRDefault="002C49DF" w:rsidP="002C49DF">
            <w:pPr>
              <w:pStyle w:val="TableParagraph"/>
              <w:spacing w:line="301" w:lineRule="exact"/>
              <w:ind w:left="1037"/>
              <w:rPr>
                <w:sz w:val="28"/>
                <w:lang w:val="ru-RU"/>
              </w:rPr>
            </w:pPr>
            <w:r w:rsidRPr="00250E9E">
              <w:rPr>
                <w:sz w:val="28"/>
                <w:lang w:val="ru-RU"/>
              </w:rPr>
              <w:t>Наименование вида работ</w:t>
            </w:r>
          </w:p>
        </w:tc>
        <w:tc>
          <w:tcPr>
            <w:tcW w:w="3202" w:type="dxa"/>
          </w:tcPr>
          <w:p w:rsidR="002C49DF" w:rsidRDefault="002C49DF" w:rsidP="002C49DF">
            <w:pPr>
              <w:pStyle w:val="TableParagraph"/>
              <w:spacing w:line="301" w:lineRule="exact"/>
              <w:ind w:left="221"/>
              <w:rPr>
                <w:sz w:val="28"/>
              </w:rPr>
            </w:pPr>
            <w:r w:rsidRPr="00250E9E">
              <w:rPr>
                <w:sz w:val="28"/>
                <w:lang w:val="ru-RU"/>
              </w:rPr>
              <w:t xml:space="preserve">Отметка о </w:t>
            </w:r>
            <w:proofErr w:type="spellStart"/>
            <w:r w:rsidRPr="00250E9E">
              <w:rPr>
                <w:sz w:val="28"/>
                <w:lang w:val="ru-RU"/>
              </w:rPr>
              <w:t>выпол</w:t>
            </w:r>
            <w:r>
              <w:rPr>
                <w:sz w:val="28"/>
              </w:rPr>
              <w:t>нении</w:t>
            </w:r>
            <w:proofErr w:type="spellEnd"/>
          </w:p>
        </w:tc>
      </w:tr>
      <w:tr w:rsidR="002C49DF" w:rsidTr="002C49DF">
        <w:trPr>
          <w:trHeight w:val="321"/>
        </w:trPr>
        <w:tc>
          <w:tcPr>
            <w:tcW w:w="1099" w:type="dxa"/>
          </w:tcPr>
          <w:p w:rsidR="002C49DF" w:rsidRDefault="002C49DF" w:rsidP="002C49DF">
            <w:pPr>
              <w:pStyle w:val="TableParagraph"/>
              <w:rPr>
                <w:sz w:val="24"/>
              </w:rPr>
            </w:pPr>
          </w:p>
        </w:tc>
        <w:tc>
          <w:tcPr>
            <w:tcW w:w="5182" w:type="dxa"/>
          </w:tcPr>
          <w:p w:rsidR="002C49DF" w:rsidRDefault="002C49DF" w:rsidP="002C49DF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</w:tcPr>
          <w:p w:rsidR="002C49DF" w:rsidRDefault="002C49DF" w:rsidP="002C49DF">
            <w:pPr>
              <w:pStyle w:val="TableParagraph"/>
              <w:rPr>
                <w:sz w:val="24"/>
              </w:rPr>
            </w:pPr>
          </w:p>
        </w:tc>
      </w:tr>
    </w:tbl>
    <w:p w:rsidR="002C49DF" w:rsidRDefault="002C49DF" w:rsidP="002C49DF">
      <w:pPr>
        <w:pStyle w:val="a3"/>
        <w:rPr>
          <w:sz w:val="30"/>
        </w:rPr>
      </w:pPr>
    </w:p>
    <w:p w:rsidR="002C49DF" w:rsidRDefault="002C49DF" w:rsidP="002C49DF">
      <w:pPr>
        <w:pStyle w:val="a3"/>
        <w:rPr>
          <w:sz w:val="30"/>
        </w:rPr>
      </w:pPr>
    </w:p>
    <w:p w:rsidR="002C49DF" w:rsidRDefault="002C49DF" w:rsidP="002C49DF">
      <w:pPr>
        <w:pStyle w:val="a3"/>
        <w:rPr>
          <w:sz w:val="30"/>
        </w:rPr>
      </w:pPr>
    </w:p>
    <w:p w:rsidR="002C49DF" w:rsidRDefault="002C49DF" w:rsidP="002C49DF">
      <w:pPr>
        <w:pStyle w:val="a3"/>
        <w:spacing w:before="247" w:line="322" w:lineRule="exact"/>
        <w:ind w:left="720"/>
      </w:pPr>
      <w:r>
        <w:t>Руководитель практики</w:t>
      </w:r>
    </w:p>
    <w:p w:rsidR="00E767CF" w:rsidRDefault="00E767CF" w:rsidP="002C49DF">
      <w:pPr>
        <w:pStyle w:val="a3"/>
        <w:spacing w:before="247" w:line="322" w:lineRule="exact"/>
        <w:ind w:left="720"/>
      </w:pPr>
    </w:p>
    <w:p w:rsidR="002C49DF" w:rsidRDefault="002C49DF" w:rsidP="002C49DF">
      <w:pPr>
        <w:pStyle w:val="a3"/>
        <w:tabs>
          <w:tab w:val="left" w:pos="9987"/>
        </w:tabs>
        <w:spacing w:line="322" w:lineRule="exact"/>
        <w:ind w:left="720"/>
      </w:pPr>
      <w:r>
        <w:rPr>
          <w:u w:val="single"/>
        </w:rPr>
        <w:tab/>
      </w:r>
    </w:p>
    <w:p w:rsidR="002C49DF" w:rsidRDefault="002C49DF" w:rsidP="002C49DF">
      <w:pPr>
        <w:ind w:left="4969"/>
        <w:rPr>
          <w:i/>
          <w:sz w:val="28"/>
        </w:rPr>
      </w:pPr>
      <w:r>
        <w:rPr>
          <w:i/>
          <w:sz w:val="28"/>
        </w:rPr>
        <w:t>должность, Ф.И.О., подпись</w:t>
      </w:r>
    </w:p>
    <w:p w:rsidR="002C49DF" w:rsidRDefault="002C49DF" w:rsidP="002C49DF">
      <w:pPr>
        <w:pStyle w:val="a3"/>
        <w:rPr>
          <w:i/>
          <w:sz w:val="30"/>
        </w:rPr>
      </w:pPr>
    </w:p>
    <w:p w:rsidR="002C49DF" w:rsidRDefault="002C49DF" w:rsidP="002C49DF">
      <w:pPr>
        <w:pStyle w:val="a3"/>
        <w:rPr>
          <w:i/>
          <w:sz w:val="30"/>
        </w:rPr>
      </w:pPr>
    </w:p>
    <w:p w:rsidR="002C49DF" w:rsidRDefault="002C49DF" w:rsidP="002C49DF">
      <w:pPr>
        <w:pStyle w:val="a3"/>
        <w:spacing w:before="1"/>
        <w:rPr>
          <w:i/>
          <w:sz w:val="24"/>
        </w:rPr>
      </w:pPr>
    </w:p>
    <w:p w:rsidR="002C49DF" w:rsidRDefault="002C49DF" w:rsidP="002C49DF">
      <w:pPr>
        <w:pStyle w:val="a3"/>
        <w:spacing w:line="322" w:lineRule="exact"/>
        <w:ind w:left="720"/>
      </w:pPr>
      <w:r>
        <w:t>Руководитель практики</w:t>
      </w:r>
    </w:p>
    <w:p w:rsidR="002C49DF" w:rsidRDefault="002C49DF" w:rsidP="002C49DF">
      <w:pPr>
        <w:pStyle w:val="a3"/>
        <w:tabs>
          <w:tab w:val="left" w:pos="9890"/>
        </w:tabs>
        <w:spacing w:line="322" w:lineRule="exact"/>
        <w:ind w:left="720"/>
      </w:pPr>
      <w:r>
        <w:t>от</w:t>
      </w:r>
      <w:r>
        <w:rPr>
          <w:spacing w:val="-7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C49DF" w:rsidRDefault="002C49DF" w:rsidP="002C49DF">
      <w:pPr>
        <w:ind w:left="4969"/>
        <w:rPr>
          <w:i/>
          <w:sz w:val="28"/>
        </w:rPr>
      </w:pPr>
      <w:r>
        <w:rPr>
          <w:i/>
          <w:sz w:val="28"/>
        </w:rPr>
        <w:t>должность, Ф.И.О., подпись</w:t>
      </w:r>
    </w:p>
    <w:p w:rsidR="002C49DF" w:rsidRDefault="002C49DF" w:rsidP="002C49DF">
      <w:pPr>
        <w:pStyle w:val="a3"/>
        <w:tabs>
          <w:tab w:val="left" w:pos="1002"/>
          <w:tab w:val="left" w:pos="1352"/>
          <w:tab w:val="left" w:pos="2044"/>
        </w:tabs>
        <w:spacing w:line="322" w:lineRule="exact"/>
        <w:ind w:left="7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4"/>
        </w:rPr>
        <w:t>.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rPr>
          <w:spacing w:val="-2"/>
        </w:rPr>
        <w:t>.20</w:t>
      </w:r>
      <w:r>
        <w:rPr>
          <w:spacing w:val="-2"/>
          <w:u w:val="single"/>
        </w:rPr>
        <w:t xml:space="preserve"> </w:t>
      </w:r>
      <w:r>
        <w:rPr>
          <w:spacing w:val="-2"/>
          <w:u w:val="single"/>
        </w:rPr>
        <w:tab/>
      </w:r>
    </w:p>
    <w:p w:rsidR="002C49DF" w:rsidRDefault="002C49DF" w:rsidP="002C49DF">
      <w:pPr>
        <w:spacing w:line="322" w:lineRule="exact"/>
        <w:sectPr w:rsidR="002C49DF">
          <w:type w:val="continuous"/>
          <w:pgSz w:w="11910" w:h="16840"/>
          <w:pgMar w:top="1040" w:right="120" w:bottom="1320" w:left="840" w:header="720" w:footer="720" w:gutter="0"/>
          <w:cols w:space="720"/>
        </w:sectPr>
      </w:pPr>
    </w:p>
    <w:p w:rsidR="002C49DF" w:rsidRDefault="002C49DF" w:rsidP="002C49DF">
      <w:pPr>
        <w:pStyle w:val="1"/>
        <w:spacing w:before="68" w:line="242" w:lineRule="auto"/>
        <w:ind w:left="4537" w:right="4543" w:hanging="3"/>
        <w:jc w:val="center"/>
      </w:pPr>
      <w:bookmarkStart w:id="9" w:name="_Toc63435726"/>
      <w:r>
        <w:lastRenderedPageBreak/>
        <w:t>Приложение 2 (обязательное)</w:t>
      </w:r>
      <w:bookmarkEnd w:id="9"/>
    </w:p>
    <w:p w:rsidR="002C49DF" w:rsidRDefault="002C49DF" w:rsidP="002C49DF">
      <w:pPr>
        <w:pStyle w:val="a3"/>
        <w:ind w:left="1020" w:right="1031"/>
        <w:jc w:val="center"/>
      </w:pPr>
      <w:r>
        <w:t>Заполняется на фирменном бланке организации – базы производственной практики</w:t>
      </w:r>
    </w:p>
    <w:p w:rsidR="002C49DF" w:rsidRDefault="002C49DF" w:rsidP="002C49DF">
      <w:pPr>
        <w:pStyle w:val="1"/>
        <w:spacing w:before="180"/>
        <w:ind w:left="1025" w:right="1031"/>
        <w:jc w:val="center"/>
      </w:pPr>
      <w:bookmarkStart w:id="10" w:name="_Toc63435727"/>
      <w:r>
        <w:t>ХАРАКТЕРИСТИКА</w:t>
      </w:r>
      <w:bookmarkEnd w:id="10"/>
    </w:p>
    <w:p w:rsidR="002C49DF" w:rsidRDefault="002C49DF" w:rsidP="002C49DF">
      <w:pPr>
        <w:spacing w:before="179" w:line="322" w:lineRule="exact"/>
        <w:ind w:left="1024" w:right="1031"/>
        <w:jc w:val="center"/>
        <w:rPr>
          <w:i/>
          <w:sz w:val="28"/>
        </w:rPr>
      </w:pPr>
      <w:r>
        <w:rPr>
          <w:i/>
          <w:sz w:val="28"/>
        </w:rPr>
        <w:t>профес</w:t>
      </w:r>
      <w:r w:rsidR="00E767CF">
        <w:rPr>
          <w:i/>
          <w:sz w:val="28"/>
        </w:rPr>
        <w:t xml:space="preserve">сиональной деятельности </w:t>
      </w:r>
      <w:proofErr w:type="gramStart"/>
      <w:r w:rsidR="00E767CF">
        <w:rPr>
          <w:i/>
          <w:sz w:val="28"/>
        </w:rPr>
        <w:t>обучающегося</w:t>
      </w:r>
      <w:proofErr w:type="gramEnd"/>
    </w:p>
    <w:p w:rsidR="002C49DF" w:rsidRDefault="002C49DF" w:rsidP="00E767CF">
      <w:pPr>
        <w:spacing w:line="322" w:lineRule="exact"/>
        <w:ind w:left="1024" w:right="1031"/>
        <w:jc w:val="center"/>
      </w:pPr>
      <w:r>
        <w:rPr>
          <w:i/>
          <w:sz w:val="28"/>
        </w:rPr>
        <w:t xml:space="preserve">во время прохождения </w:t>
      </w:r>
      <w:r w:rsidR="00E767CF">
        <w:rPr>
          <w:i/>
          <w:sz w:val="28"/>
        </w:rPr>
        <w:t xml:space="preserve">производственной </w:t>
      </w:r>
      <w:r>
        <w:rPr>
          <w:i/>
          <w:sz w:val="28"/>
        </w:rPr>
        <w:t xml:space="preserve">практики </w:t>
      </w:r>
    </w:p>
    <w:p w:rsidR="002C49DF" w:rsidRDefault="00D86868" w:rsidP="002C49DF">
      <w:pPr>
        <w:pStyle w:val="a3"/>
        <w:spacing w:before="6"/>
        <w:rPr>
          <w:sz w:val="23"/>
        </w:rPr>
      </w:pPr>
      <w:r w:rsidRPr="00D86868">
        <w:rPr>
          <w:noProof/>
          <w:lang w:bidi="ar-SA"/>
        </w:rPr>
        <w:pict>
          <v:group id="Группа 25" o:spid="_x0000_s1052" style="position:absolute;margin-left:78pt;margin-top:15.55pt;width:469.15pt;height:.6pt;z-index:-251653120;mso-wrap-distance-left:0;mso-wrap-distance-right:0;mso-position-horizontal-relative:page" coordorigin="1560,311" coordsize="938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">
            <v:line id="Line 13" o:spid="_x0000_s1054" style="position:absolute;visibility:visible;mso-wrap-style:square" from="1560,316" to="8000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" strokeweight=".19811mm"/>
            <v:line id="Line 14" o:spid="_x0000_s1053" style="position:absolute;visibility:visible;mso-wrap-style:square" from="8004,316" to="10943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" strokeweight=".19811mm"/>
            <w10:wrap type="topAndBottom" anchorx="page"/>
          </v:group>
        </w:pict>
      </w:r>
    </w:p>
    <w:p w:rsidR="002C49DF" w:rsidRDefault="002C49DF" w:rsidP="002C49DF">
      <w:pPr>
        <w:spacing w:line="292" w:lineRule="exact"/>
        <w:ind w:left="1025" w:right="1031"/>
        <w:jc w:val="center"/>
        <w:rPr>
          <w:i/>
          <w:sz w:val="28"/>
        </w:rPr>
      </w:pPr>
      <w:r>
        <w:rPr>
          <w:i/>
          <w:sz w:val="28"/>
        </w:rPr>
        <w:t>ФИО</w:t>
      </w:r>
    </w:p>
    <w:p w:rsidR="00E767CF" w:rsidRPr="00E767CF" w:rsidRDefault="00E767CF" w:rsidP="00E767CF">
      <w:pPr>
        <w:pStyle w:val="a3"/>
        <w:tabs>
          <w:tab w:val="left" w:pos="10230"/>
        </w:tabs>
        <w:rPr>
          <w:spacing w:val="-1"/>
        </w:rPr>
      </w:pPr>
      <w:r>
        <w:rPr>
          <w:spacing w:val="-1"/>
        </w:rPr>
        <w:t xml:space="preserve">          </w:t>
      </w:r>
      <w:r w:rsidRPr="00E767CF">
        <w:rPr>
          <w:spacing w:val="-1"/>
        </w:rPr>
        <w:t>группа</w:t>
      </w:r>
    </w:p>
    <w:p w:rsidR="002C49DF" w:rsidRDefault="002C49DF" w:rsidP="002C49DF">
      <w:pPr>
        <w:pStyle w:val="a3"/>
        <w:tabs>
          <w:tab w:val="left" w:pos="10230"/>
        </w:tabs>
        <w:ind w:left="720"/>
      </w:pP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C49DF" w:rsidRDefault="00D86868" w:rsidP="002C49DF">
      <w:pPr>
        <w:pStyle w:val="a3"/>
        <w:spacing w:before="7"/>
        <w:rPr>
          <w:sz w:val="23"/>
        </w:rPr>
      </w:pPr>
      <w:r w:rsidRPr="00D86868">
        <w:rPr>
          <w:noProof/>
          <w:lang w:bidi="ar-SA"/>
        </w:rPr>
        <w:pict>
          <v:group id="Группа 22" o:spid="_x0000_s1049" style="position:absolute;margin-left:78pt;margin-top:15.55pt;width:469.1pt;height:.6pt;z-index:-251652096;mso-wrap-distance-left:0;mso-wrap-distance-right:0;mso-position-horizontal-relative:page" coordorigin="1560,311" coordsize="93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">
            <v:line id="Line 16" o:spid="_x0000_s1051" style="position:absolute;visibility:visible;mso-wrap-style:square" from="1560,317" to="7160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" strokeweight=".19811mm"/>
            <v:line id="Line 17" o:spid="_x0000_s1050" style="position:absolute;visibility:visible;mso-wrap-style:square" from="7163,317" to="10942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" strokeweight=".19811mm"/>
            <w10:wrap type="topAndBottom" anchorx="page"/>
          </v:group>
        </w:pict>
      </w:r>
    </w:p>
    <w:p w:rsidR="002C49DF" w:rsidRDefault="00E767CF" w:rsidP="002C49DF">
      <w:pPr>
        <w:pStyle w:val="a3"/>
        <w:spacing w:line="292" w:lineRule="exact"/>
        <w:ind w:left="720"/>
      </w:pPr>
      <w:r>
        <w:t>профессия</w:t>
      </w:r>
      <w:r w:rsidR="002C49DF">
        <w:t>-</w:t>
      </w:r>
    </w:p>
    <w:p w:rsidR="002C49DF" w:rsidRDefault="002C49DF" w:rsidP="002C49DF">
      <w:pPr>
        <w:pStyle w:val="a3"/>
        <w:tabs>
          <w:tab w:val="left" w:pos="10272"/>
        </w:tabs>
        <w:spacing w:line="322" w:lineRule="exact"/>
        <w:ind w:left="720"/>
      </w:pPr>
      <w:r>
        <w:rPr>
          <w:u w:val="single"/>
        </w:rPr>
        <w:t xml:space="preserve"> </w:t>
      </w:r>
      <w:r>
        <w:rPr>
          <w:u w:val="single"/>
        </w:rPr>
        <w:tab/>
      </w:r>
    </w:p>
    <w:p w:rsidR="002C49DF" w:rsidRDefault="002C49DF" w:rsidP="002C49DF">
      <w:pPr>
        <w:pStyle w:val="a3"/>
        <w:tabs>
          <w:tab w:val="left" w:pos="5624"/>
          <w:tab w:val="left" w:pos="7593"/>
          <w:tab w:val="left" w:pos="8294"/>
        </w:tabs>
        <w:ind w:left="720"/>
      </w:pPr>
      <w:proofErr w:type="gramStart"/>
      <w:r>
        <w:t>проходившего</w:t>
      </w:r>
      <w:r>
        <w:rPr>
          <w:spacing w:val="-4"/>
        </w:rPr>
        <w:t xml:space="preserve"> </w:t>
      </w:r>
      <w:r>
        <w:t>практику</w:t>
      </w:r>
      <w:r>
        <w:rPr>
          <w:spacing w:val="-5"/>
        </w:rPr>
        <w:t xml:space="preserve"> </w:t>
      </w:r>
      <w:r>
        <w:t>с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по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  <w:proofErr w:type="gramEnd"/>
    </w:p>
    <w:p w:rsidR="002C49DF" w:rsidRDefault="002C49DF" w:rsidP="002C49DF">
      <w:pPr>
        <w:pStyle w:val="a3"/>
        <w:spacing w:before="1"/>
      </w:pPr>
    </w:p>
    <w:p w:rsidR="002C49DF" w:rsidRDefault="002C49DF" w:rsidP="002C49DF">
      <w:pPr>
        <w:ind w:left="720"/>
        <w:rPr>
          <w:i/>
          <w:sz w:val="24"/>
        </w:rPr>
      </w:pPr>
      <w:r>
        <w:rPr>
          <w:sz w:val="28"/>
        </w:rPr>
        <w:t xml:space="preserve">на базе: </w:t>
      </w:r>
      <w:r>
        <w:rPr>
          <w:i/>
          <w:color w:val="FF0000"/>
          <w:sz w:val="24"/>
        </w:rPr>
        <w:t>указывается наименование организации (база практики), юридический адрес организации.</w:t>
      </w:r>
    </w:p>
    <w:p w:rsidR="002C49DF" w:rsidRDefault="00D86868" w:rsidP="002C49DF">
      <w:pPr>
        <w:pStyle w:val="a3"/>
        <w:spacing w:before="7"/>
        <w:rPr>
          <w:i/>
          <w:sz w:val="23"/>
        </w:rPr>
      </w:pPr>
      <w:r w:rsidRPr="00D86868">
        <w:rPr>
          <w:noProof/>
          <w:lang w:bidi="ar-SA"/>
        </w:rPr>
        <w:pict>
          <v:group id="Группа 19" o:spid="_x0000_s1046" style="position:absolute;margin-left:78pt;margin-top:15.55pt;width:469.15pt;height:.6pt;z-index:-251651072;mso-wrap-distance-left:0;mso-wrap-distance-right:0;mso-position-horizontal-relative:page" coordorigin="1560,311" coordsize="938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">
            <v:line id="Line 19" o:spid="_x0000_s1048" style="position:absolute;visibility:visible;mso-wrap-style:square" from="1560,317" to="8000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" strokeweight=".19811mm"/>
            <v:line id="Line 20" o:spid="_x0000_s1047" style="position:absolute;visibility:visible;mso-wrap-style:square" from="8004,317" to="10943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" strokeweight=".19811mm"/>
            <w10:wrap type="topAndBottom" anchorx="page"/>
          </v:group>
        </w:pict>
      </w:r>
    </w:p>
    <w:p w:rsidR="002C49DF" w:rsidRDefault="002C49DF" w:rsidP="002C49DF">
      <w:pPr>
        <w:spacing w:line="292" w:lineRule="exact"/>
        <w:ind w:right="6902"/>
        <w:jc w:val="center"/>
        <w:rPr>
          <w:i/>
          <w:sz w:val="28"/>
        </w:rPr>
      </w:pPr>
      <w:r>
        <w:rPr>
          <w:i/>
          <w:sz w:val="28"/>
        </w:rPr>
        <w:t>название организации</w:t>
      </w:r>
    </w:p>
    <w:p w:rsidR="002C49DF" w:rsidRDefault="002C49DF" w:rsidP="002C49DF">
      <w:pPr>
        <w:pStyle w:val="a3"/>
        <w:tabs>
          <w:tab w:val="left" w:pos="9457"/>
        </w:tabs>
        <w:ind w:right="45"/>
        <w:jc w:val="center"/>
      </w:pPr>
      <w:r>
        <w:t>по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C49DF" w:rsidRDefault="002C49DF" w:rsidP="002C49DF">
      <w:pPr>
        <w:pStyle w:val="1"/>
        <w:spacing w:line="319" w:lineRule="exact"/>
        <w:ind w:left="1019" w:right="1031"/>
        <w:jc w:val="center"/>
      </w:pPr>
      <w:bookmarkStart w:id="11" w:name="_Toc63435728"/>
      <w:r>
        <w:t>Показатели выполнения производственных заданий:</w:t>
      </w:r>
      <w:bookmarkEnd w:id="11"/>
    </w:p>
    <w:p w:rsidR="002C49DF" w:rsidRDefault="002C49DF" w:rsidP="002C49DF">
      <w:pPr>
        <w:pStyle w:val="a3"/>
        <w:tabs>
          <w:tab w:val="left" w:pos="3671"/>
          <w:tab w:val="left" w:pos="8125"/>
        </w:tabs>
        <w:spacing w:line="319" w:lineRule="exact"/>
        <w:ind w:right="9"/>
        <w:jc w:val="center"/>
      </w:pPr>
      <w:r>
        <w:t>уровень</w:t>
      </w:r>
      <w:r>
        <w:tab/>
        <w:t>теоретической</w:t>
      </w:r>
      <w:r>
        <w:tab/>
        <w:t>подготовки</w:t>
      </w:r>
    </w:p>
    <w:p w:rsidR="002C49DF" w:rsidRDefault="00D86868" w:rsidP="002C49DF">
      <w:pPr>
        <w:pStyle w:val="a3"/>
        <w:spacing w:before="6"/>
        <w:rPr>
          <w:sz w:val="23"/>
        </w:rPr>
      </w:pPr>
      <w:r w:rsidRPr="00D86868">
        <w:rPr>
          <w:noProof/>
          <w:lang w:bidi="ar-SA"/>
        </w:rPr>
        <w:pict>
          <v:group id="Группа 16" o:spid="_x0000_s1043" style="position:absolute;margin-left:78pt;margin-top:15.55pt;width:455.2pt;height:.6pt;z-index:-251650048;mso-wrap-distance-left:0;mso-wrap-distance-right:0;mso-position-horizontal-relative:page" coordorigin="1560,311" coordsize="910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">
            <v:line id="Line 22" o:spid="_x0000_s1045" style="position:absolute;visibility:visible;mso-wrap-style:square" from="1560,316" to="7160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" strokeweight=".19811mm"/>
            <v:line id="Line 23" o:spid="_x0000_s1044" style="position:absolute;visibility:visible;mso-wrap-style:square" from="7163,316" to="10664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" strokeweight=".19811mm"/>
            <w10:wrap type="topAndBottom" anchorx="page"/>
          </v:group>
        </w:pict>
      </w:r>
      <w:r w:rsidRPr="00D86868">
        <w:rPr>
          <w:noProof/>
          <w:lang w:bidi="ar-SA"/>
        </w:rPr>
        <w:pict>
          <v:group id="Группа 13" o:spid="_x0000_s1040" style="position:absolute;margin-left:78pt;margin-top:31.6pt;width:469.1pt;height:.6pt;z-index:-251649024;mso-wrap-distance-left:0;mso-wrap-distance-right:0;mso-position-horizontal-relative:page" coordorigin="1560,632" coordsize="93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">
            <v:line id="Line 25" o:spid="_x0000_s1042" style="position:absolute;visibility:visible;mso-wrap-style:square" from="1560,638" to="7160,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" strokeweight=".19811mm"/>
            <v:line id="Line 26" o:spid="_x0000_s1041" style="position:absolute;visibility:visible;mso-wrap-style:square" from="7163,638" to="10942,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" strokeweight=".19811mm"/>
            <w10:wrap type="topAndBottom" anchorx="page"/>
          </v:group>
        </w:pict>
      </w:r>
    </w:p>
    <w:p w:rsidR="002C49DF" w:rsidRDefault="002C49DF" w:rsidP="002C49DF">
      <w:pPr>
        <w:pStyle w:val="a3"/>
        <w:rPr>
          <w:sz w:val="21"/>
        </w:rPr>
      </w:pPr>
    </w:p>
    <w:p w:rsidR="002C49DF" w:rsidRDefault="002C49DF" w:rsidP="002C49DF">
      <w:pPr>
        <w:pStyle w:val="a3"/>
        <w:spacing w:before="7"/>
        <w:rPr>
          <w:sz w:val="17"/>
        </w:rPr>
      </w:pPr>
    </w:p>
    <w:p w:rsidR="002C49DF" w:rsidRDefault="002C49DF" w:rsidP="002C49DF">
      <w:pPr>
        <w:pStyle w:val="a3"/>
        <w:spacing w:before="89"/>
        <w:ind w:left="720"/>
      </w:pPr>
      <w:r>
        <w:t>Качество выполненных заданий</w:t>
      </w:r>
    </w:p>
    <w:p w:rsidR="002C49DF" w:rsidRDefault="00D86868" w:rsidP="002C49DF">
      <w:pPr>
        <w:pStyle w:val="a3"/>
        <w:spacing w:before="6"/>
        <w:rPr>
          <w:sz w:val="23"/>
        </w:rPr>
      </w:pPr>
      <w:r w:rsidRPr="00D86868">
        <w:rPr>
          <w:noProof/>
          <w:lang w:bidi="ar-SA"/>
        </w:rPr>
        <w:pict>
          <v:line id="Прямая соединительная линия 12" o:spid="_x0000_s1039" style="position:absolute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8pt,15.8pt" to="497.9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" strokeweight=".19811mm">
            <w10:wrap type="topAndBottom" anchorx="page"/>
          </v:line>
        </w:pict>
      </w:r>
    </w:p>
    <w:p w:rsidR="002C49DF" w:rsidRDefault="002C49DF" w:rsidP="002C49DF">
      <w:pPr>
        <w:pStyle w:val="a3"/>
        <w:tabs>
          <w:tab w:val="left" w:pos="2355"/>
          <w:tab w:val="left" w:pos="4348"/>
          <w:tab w:val="left" w:pos="5062"/>
          <w:tab w:val="left" w:pos="7073"/>
          <w:tab w:val="left" w:pos="8608"/>
        </w:tabs>
        <w:spacing w:line="295" w:lineRule="exact"/>
        <w:ind w:left="720"/>
      </w:pPr>
      <w:r>
        <w:t>трудовая</w:t>
      </w:r>
      <w:r>
        <w:tab/>
        <w:t>дисциплина</w:t>
      </w:r>
      <w:r>
        <w:tab/>
        <w:t>и</w:t>
      </w:r>
      <w:r>
        <w:tab/>
        <w:t>соблюдение</w:t>
      </w:r>
      <w:r>
        <w:tab/>
        <w:t>техники</w:t>
      </w:r>
      <w:r>
        <w:tab/>
        <w:t>безопасности</w:t>
      </w:r>
    </w:p>
    <w:p w:rsidR="002C49DF" w:rsidRDefault="00D86868" w:rsidP="002C49DF">
      <w:pPr>
        <w:pStyle w:val="a3"/>
        <w:spacing w:before="6"/>
        <w:rPr>
          <w:sz w:val="23"/>
        </w:rPr>
      </w:pPr>
      <w:r w:rsidRPr="00D86868">
        <w:rPr>
          <w:noProof/>
          <w:lang w:bidi="ar-SA"/>
        </w:rPr>
        <w:pict>
          <v:line id="Прямая соединительная линия 11" o:spid="_x0000_s1038" style="position:absolute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8pt,15.8pt" to="547.0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" strokeweight=".19811mm">
            <w10:wrap type="topAndBottom" anchorx="page"/>
          </v:line>
        </w:pict>
      </w:r>
      <w:r w:rsidRPr="00D86868">
        <w:rPr>
          <w:noProof/>
          <w:lang w:bidi="ar-SA"/>
        </w:rPr>
        <w:pict>
          <v:group id="Группа 8" o:spid="_x0000_s1035" style="position:absolute;margin-left:78pt;margin-top:31.6pt;width:469.1pt;height:.6pt;z-index:-251645952;mso-wrap-distance-left:0;mso-wrap-distance-right:0;mso-position-horizontal-relative:page" coordorigin="1560,632" coordsize="93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">
            <v:line id="Line 30" o:spid="_x0000_s1037" style="position:absolute;visibility:visible;mso-wrap-style:square" from="1560,638" to="6040,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" strokeweight=".19811mm"/>
            <v:line id="Line 31" o:spid="_x0000_s1036" style="position:absolute;visibility:visible;mso-wrap-style:square" from="6042,638" to="10942,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" strokeweight=".19811mm"/>
            <w10:wrap type="topAndBottom" anchorx="page"/>
          </v:group>
        </w:pict>
      </w:r>
    </w:p>
    <w:p w:rsidR="002C49DF" w:rsidRDefault="002C49DF" w:rsidP="002C49DF">
      <w:pPr>
        <w:pStyle w:val="a3"/>
        <w:rPr>
          <w:sz w:val="21"/>
        </w:rPr>
      </w:pPr>
    </w:p>
    <w:p w:rsidR="002C49DF" w:rsidRDefault="002C49DF" w:rsidP="002C49DF">
      <w:pPr>
        <w:pStyle w:val="a3"/>
        <w:spacing w:line="293" w:lineRule="exact"/>
        <w:ind w:left="720"/>
      </w:pPr>
      <w:r>
        <w:t>Выводы и предложения</w:t>
      </w:r>
    </w:p>
    <w:p w:rsidR="002C49DF" w:rsidRDefault="00D86868" w:rsidP="002C49DF">
      <w:pPr>
        <w:pStyle w:val="a3"/>
        <w:spacing w:before="6"/>
        <w:rPr>
          <w:sz w:val="23"/>
        </w:rPr>
      </w:pPr>
      <w:r w:rsidRPr="00D86868">
        <w:rPr>
          <w:noProof/>
          <w:lang w:bidi="ar-SA"/>
        </w:rPr>
        <w:pict>
          <v:group id="Группа 4" o:spid="_x0000_s1032" style="position:absolute;margin-left:78pt;margin-top:15.5pt;width:448.25pt;height:.6pt;z-index:-251644928;mso-wrap-distance-left:0;mso-wrap-distance-right:0;mso-position-horizontal-relative:page" coordorigin="1560,310" coordsize="896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">
            <v:line id="Line 33" o:spid="_x0000_s1034" style="position:absolute;visibility:visible;mso-wrap-style:square" from="1560,316" to="9259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" strokeweight=".19811mm"/>
            <v:line id="Line 34" o:spid="_x0000_s1033" style="position:absolute;visibility:visible;mso-wrap-style:square" from="9266,316" to="10525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" strokeweight=".19811mm"/>
            <w10:wrap type="topAndBottom" anchorx="page"/>
          </v:group>
        </w:pict>
      </w:r>
      <w:r w:rsidRPr="00D86868">
        <w:rPr>
          <w:noProof/>
          <w:lang w:bidi="ar-SA"/>
        </w:rPr>
        <w:pict>
          <v:group id="Группа 1" o:spid="_x0000_s1029" style="position:absolute;margin-left:78pt;margin-top:31.6pt;width:469.1pt;height:.6pt;z-index:-251643904;mso-wrap-distance-left:0;mso-wrap-distance-right:0;mso-position-horizontal-relative:page" coordorigin="1560,632" coordsize="93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">
            <v:line id="Line 36" o:spid="_x0000_s1031" style="position:absolute;visibility:visible;mso-wrap-style:square" from="1560,638" to="6880,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" strokeweight=".19811mm"/>
            <v:line id="Line 37" o:spid="_x0000_s1030" style="position:absolute;visibility:visible;mso-wrap-style:square" from="6885,638" to="10942,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" strokeweight=".19811mm"/>
            <w10:wrap type="topAndBottom" anchorx="page"/>
          </v:group>
        </w:pict>
      </w:r>
    </w:p>
    <w:p w:rsidR="002C49DF" w:rsidRDefault="002C49DF" w:rsidP="002C49DF">
      <w:pPr>
        <w:pStyle w:val="a3"/>
        <w:rPr>
          <w:sz w:val="21"/>
        </w:rPr>
      </w:pPr>
    </w:p>
    <w:p w:rsidR="002C49DF" w:rsidRDefault="002C49DF" w:rsidP="002C49DF">
      <w:pPr>
        <w:pStyle w:val="a3"/>
        <w:tabs>
          <w:tab w:val="left" w:pos="1914"/>
          <w:tab w:val="left" w:pos="4636"/>
          <w:tab w:val="left" w:pos="5267"/>
        </w:tabs>
        <w:spacing w:line="295" w:lineRule="exact"/>
        <w:ind w:left="720"/>
      </w:pPr>
      <w:r>
        <w:t>Дата</w:t>
      </w:r>
      <w:r>
        <w:rPr>
          <w:spacing w:val="-1"/>
        </w:rPr>
        <w:t xml:space="preserve"> </w:t>
      </w:r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4"/>
        </w:rPr>
        <w:t>»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C49DF" w:rsidRDefault="002C49DF" w:rsidP="002C49DF">
      <w:pPr>
        <w:pStyle w:val="a3"/>
        <w:spacing w:before="2"/>
        <w:rPr>
          <w:sz w:val="20"/>
        </w:rPr>
      </w:pPr>
    </w:p>
    <w:p w:rsidR="002C49DF" w:rsidRDefault="002C49DF" w:rsidP="002C49DF">
      <w:pPr>
        <w:pStyle w:val="a3"/>
        <w:spacing w:before="89" w:line="322" w:lineRule="exact"/>
        <w:ind w:left="720"/>
      </w:pPr>
      <w:r>
        <w:t>Руководитель практики от организации (базы практик)</w:t>
      </w:r>
    </w:p>
    <w:p w:rsidR="002C49DF" w:rsidRDefault="002C49DF" w:rsidP="002C49DF">
      <w:pPr>
        <w:pStyle w:val="a3"/>
        <w:tabs>
          <w:tab w:val="left" w:pos="5902"/>
          <w:tab w:val="left" w:pos="8137"/>
          <w:tab w:val="left" w:pos="10167"/>
        </w:tabs>
        <w:ind w:left="7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</w:p>
    <w:p w:rsidR="002C49DF" w:rsidRPr="00250E9E" w:rsidRDefault="00E767CF" w:rsidP="00250E9E">
      <w:pPr>
        <w:tabs>
          <w:tab w:val="left" w:pos="1500"/>
          <w:tab w:val="left" w:pos="6285"/>
          <w:tab w:val="left" w:pos="9480"/>
        </w:tabs>
        <w:rPr>
          <w:i/>
        </w:rPr>
        <w:sectPr w:rsidR="002C49DF" w:rsidRPr="00250E9E">
          <w:pgSz w:w="11910" w:h="16840"/>
          <w:pgMar w:top="1320" w:right="120" w:bottom="1340" w:left="840" w:header="0" w:footer="1129" w:gutter="0"/>
          <w:cols w:space="720"/>
        </w:sectPr>
      </w:pPr>
      <w:r>
        <w:tab/>
      </w:r>
      <w:r w:rsidR="00ED137D">
        <w:rPr>
          <w:i/>
        </w:rPr>
        <w:t>должность</w:t>
      </w:r>
      <w:r w:rsidR="00ED137D">
        <w:rPr>
          <w:i/>
        </w:rPr>
        <w:tab/>
        <w:t>подпись</w:t>
      </w:r>
      <w:r w:rsidR="00ED137D">
        <w:rPr>
          <w:i/>
        </w:rPr>
        <w:tab/>
        <w:t>ФИО</w:t>
      </w:r>
    </w:p>
    <w:p w:rsidR="002C49DF" w:rsidRPr="00250E9E" w:rsidRDefault="002C49DF" w:rsidP="00ED137D">
      <w:pPr>
        <w:tabs>
          <w:tab w:val="left" w:pos="1500"/>
        </w:tabs>
        <w:rPr>
          <w:rFonts w:cstheme="minorHAnsi"/>
          <w:sz w:val="24"/>
          <w:szCs w:val="24"/>
        </w:rPr>
      </w:pPr>
    </w:p>
    <w:sectPr w:rsidR="002C49DF" w:rsidRPr="00250E9E" w:rsidSect="00FD6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B73" w:rsidRDefault="00ED0B73" w:rsidP="00D47107">
      <w:r>
        <w:separator/>
      </w:r>
    </w:p>
  </w:endnote>
  <w:endnote w:type="continuationSeparator" w:id="1">
    <w:p w:rsidR="00ED0B73" w:rsidRDefault="00ED0B73" w:rsidP="00D47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7197914"/>
      <w:docPartObj>
        <w:docPartGallery w:val="Page Numbers (Bottom of Page)"/>
        <w:docPartUnique/>
      </w:docPartObj>
    </w:sdtPr>
    <w:sdtContent>
      <w:p w:rsidR="00CA5C5E" w:rsidRDefault="00D86868">
        <w:pPr>
          <w:pStyle w:val="a8"/>
          <w:jc w:val="center"/>
        </w:pPr>
        <w:r>
          <w:fldChar w:fldCharType="begin"/>
        </w:r>
        <w:r w:rsidR="00CA5C5E">
          <w:instrText>PAGE   \* MERGEFORMAT</w:instrText>
        </w:r>
        <w:r>
          <w:fldChar w:fldCharType="separate"/>
        </w:r>
        <w:r w:rsidR="002742B8">
          <w:rPr>
            <w:noProof/>
          </w:rPr>
          <w:t>2</w:t>
        </w:r>
        <w:r>
          <w:fldChar w:fldCharType="end"/>
        </w:r>
      </w:p>
    </w:sdtContent>
  </w:sdt>
  <w:p w:rsidR="00F23550" w:rsidRDefault="00F2355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B73" w:rsidRDefault="00ED0B73" w:rsidP="00D47107">
      <w:r>
        <w:separator/>
      </w:r>
    </w:p>
  </w:footnote>
  <w:footnote w:type="continuationSeparator" w:id="1">
    <w:p w:rsidR="00ED0B73" w:rsidRDefault="00ED0B73" w:rsidP="00D471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6748"/>
    <w:multiLevelType w:val="hybridMultilevel"/>
    <w:tmpl w:val="11D6B96A"/>
    <w:lvl w:ilvl="0" w:tplc="A94E8424">
      <w:numFmt w:val="bullet"/>
      <w:lvlText w:val="-"/>
      <w:lvlJc w:val="left"/>
      <w:pPr>
        <w:ind w:left="86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BA23C8A">
      <w:numFmt w:val="bullet"/>
      <w:lvlText w:val="•"/>
      <w:lvlJc w:val="left"/>
      <w:pPr>
        <w:ind w:left="1740" w:hanging="164"/>
      </w:pPr>
      <w:rPr>
        <w:rFonts w:hint="default"/>
        <w:lang w:val="ru-RU" w:eastAsia="ru-RU" w:bidi="ru-RU"/>
      </w:rPr>
    </w:lvl>
    <w:lvl w:ilvl="2" w:tplc="E10E951A">
      <w:numFmt w:val="bullet"/>
      <w:lvlText w:val="•"/>
      <w:lvlJc w:val="left"/>
      <w:pPr>
        <w:ind w:left="2762" w:hanging="164"/>
      </w:pPr>
      <w:rPr>
        <w:rFonts w:hint="default"/>
        <w:lang w:val="ru-RU" w:eastAsia="ru-RU" w:bidi="ru-RU"/>
      </w:rPr>
    </w:lvl>
    <w:lvl w:ilvl="3" w:tplc="8C3073BE">
      <w:numFmt w:val="bullet"/>
      <w:lvlText w:val="•"/>
      <w:lvlJc w:val="left"/>
      <w:pPr>
        <w:ind w:left="3785" w:hanging="164"/>
      </w:pPr>
      <w:rPr>
        <w:rFonts w:hint="default"/>
        <w:lang w:val="ru-RU" w:eastAsia="ru-RU" w:bidi="ru-RU"/>
      </w:rPr>
    </w:lvl>
    <w:lvl w:ilvl="4" w:tplc="AE4AFC70">
      <w:numFmt w:val="bullet"/>
      <w:lvlText w:val="•"/>
      <w:lvlJc w:val="left"/>
      <w:pPr>
        <w:ind w:left="4808" w:hanging="164"/>
      </w:pPr>
      <w:rPr>
        <w:rFonts w:hint="default"/>
        <w:lang w:val="ru-RU" w:eastAsia="ru-RU" w:bidi="ru-RU"/>
      </w:rPr>
    </w:lvl>
    <w:lvl w:ilvl="5" w:tplc="FA0C2D98">
      <w:numFmt w:val="bullet"/>
      <w:lvlText w:val="•"/>
      <w:lvlJc w:val="left"/>
      <w:pPr>
        <w:ind w:left="5831" w:hanging="164"/>
      </w:pPr>
      <w:rPr>
        <w:rFonts w:hint="default"/>
        <w:lang w:val="ru-RU" w:eastAsia="ru-RU" w:bidi="ru-RU"/>
      </w:rPr>
    </w:lvl>
    <w:lvl w:ilvl="6" w:tplc="665443E6">
      <w:numFmt w:val="bullet"/>
      <w:lvlText w:val="•"/>
      <w:lvlJc w:val="left"/>
      <w:pPr>
        <w:ind w:left="6854" w:hanging="164"/>
      </w:pPr>
      <w:rPr>
        <w:rFonts w:hint="default"/>
        <w:lang w:val="ru-RU" w:eastAsia="ru-RU" w:bidi="ru-RU"/>
      </w:rPr>
    </w:lvl>
    <w:lvl w:ilvl="7" w:tplc="5F2EF8FC">
      <w:numFmt w:val="bullet"/>
      <w:lvlText w:val="•"/>
      <w:lvlJc w:val="left"/>
      <w:pPr>
        <w:ind w:left="7877" w:hanging="164"/>
      </w:pPr>
      <w:rPr>
        <w:rFonts w:hint="default"/>
        <w:lang w:val="ru-RU" w:eastAsia="ru-RU" w:bidi="ru-RU"/>
      </w:rPr>
    </w:lvl>
    <w:lvl w:ilvl="8" w:tplc="9460B7A0">
      <w:numFmt w:val="bullet"/>
      <w:lvlText w:val="•"/>
      <w:lvlJc w:val="left"/>
      <w:pPr>
        <w:ind w:left="8900" w:hanging="164"/>
      </w:pPr>
      <w:rPr>
        <w:rFonts w:hint="default"/>
        <w:lang w:val="ru-RU" w:eastAsia="ru-RU" w:bidi="ru-RU"/>
      </w:rPr>
    </w:lvl>
  </w:abstractNum>
  <w:abstractNum w:abstractNumId="1">
    <w:nsid w:val="0EEE7A98"/>
    <w:multiLevelType w:val="hybridMultilevel"/>
    <w:tmpl w:val="F3661270"/>
    <w:lvl w:ilvl="0" w:tplc="D0364836">
      <w:numFmt w:val="bullet"/>
      <w:lvlText w:val="-"/>
      <w:lvlJc w:val="left"/>
      <w:pPr>
        <w:ind w:left="86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8F691D4">
      <w:numFmt w:val="bullet"/>
      <w:lvlText w:val="•"/>
      <w:lvlJc w:val="left"/>
      <w:pPr>
        <w:ind w:left="1868" w:hanging="164"/>
      </w:pPr>
      <w:rPr>
        <w:rFonts w:hint="default"/>
        <w:lang w:val="ru-RU" w:eastAsia="ru-RU" w:bidi="ru-RU"/>
      </w:rPr>
    </w:lvl>
    <w:lvl w:ilvl="2" w:tplc="134A4700">
      <w:numFmt w:val="bullet"/>
      <w:lvlText w:val="•"/>
      <w:lvlJc w:val="left"/>
      <w:pPr>
        <w:ind w:left="2877" w:hanging="164"/>
      </w:pPr>
      <w:rPr>
        <w:rFonts w:hint="default"/>
        <w:lang w:val="ru-RU" w:eastAsia="ru-RU" w:bidi="ru-RU"/>
      </w:rPr>
    </w:lvl>
    <w:lvl w:ilvl="3" w:tplc="4C62A5E4">
      <w:numFmt w:val="bullet"/>
      <w:lvlText w:val="•"/>
      <w:lvlJc w:val="left"/>
      <w:pPr>
        <w:ind w:left="3885" w:hanging="164"/>
      </w:pPr>
      <w:rPr>
        <w:rFonts w:hint="default"/>
        <w:lang w:val="ru-RU" w:eastAsia="ru-RU" w:bidi="ru-RU"/>
      </w:rPr>
    </w:lvl>
    <w:lvl w:ilvl="4" w:tplc="93BE4B98">
      <w:numFmt w:val="bullet"/>
      <w:lvlText w:val="•"/>
      <w:lvlJc w:val="left"/>
      <w:pPr>
        <w:ind w:left="4894" w:hanging="164"/>
      </w:pPr>
      <w:rPr>
        <w:rFonts w:hint="default"/>
        <w:lang w:val="ru-RU" w:eastAsia="ru-RU" w:bidi="ru-RU"/>
      </w:rPr>
    </w:lvl>
    <w:lvl w:ilvl="5" w:tplc="92A8C044">
      <w:numFmt w:val="bullet"/>
      <w:lvlText w:val="•"/>
      <w:lvlJc w:val="left"/>
      <w:pPr>
        <w:ind w:left="5903" w:hanging="164"/>
      </w:pPr>
      <w:rPr>
        <w:rFonts w:hint="default"/>
        <w:lang w:val="ru-RU" w:eastAsia="ru-RU" w:bidi="ru-RU"/>
      </w:rPr>
    </w:lvl>
    <w:lvl w:ilvl="6" w:tplc="74EE710C">
      <w:numFmt w:val="bullet"/>
      <w:lvlText w:val="•"/>
      <w:lvlJc w:val="left"/>
      <w:pPr>
        <w:ind w:left="6911" w:hanging="164"/>
      </w:pPr>
      <w:rPr>
        <w:rFonts w:hint="default"/>
        <w:lang w:val="ru-RU" w:eastAsia="ru-RU" w:bidi="ru-RU"/>
      </w:rPr>
    </w:lvl>
    <w:lvl w:ilvl="7" w:tplc="6CFECC3C">
      <w:numFmt w:val="bullet"/>
      <w:lvlText w:val="•"/>
      <w:lvlJc w:val="left"/>
      <w:pPr>
        <w:ind w:left="7920" w:hanging="164"/>
      </w:pPr>
      <w:rPr>
        <w:rFonts w:hint="default"/>
        <w:lang w:val="ru-RU" w:eastAsia="ru-RU" w:bidi="ru-RU"/>
      </w:rPr>
    </w:lvl>
    <w:lvl w:ilvl="8" w:tplc="A328E2EE">
      <w:numFmt w:val="bullet"/>
      <w:lvlText w:val="•"/>
      <w:lvlJc w:val="left"/>
      <w:pPr>
        <w:ind w:left="8929" w:hanging="164"/>
      </w:pPr>
      <w:rPr>
        <w:rFonts w:hint="default"/>
        <w:lang w:val="ru-RU" w:eastAsia="ru-RU" w:bidi="ru-RU"/>
      </w:rPr>
    </w:lvl>
  </w:abstractNum>
  <w:abstractNum w:abstractNumId="2">
    <w:nsid w:val="16DD5050"/>
    <w:multiLevelType w:val="multilevel"/>
    <w:tmpl w:val="9F02A13E"/>
    <w:lvl w:ilvl="0">
      <w:start w:val="1"/>
      <w:numFmt w:val="decimal"/>
      <w:lvlText w:val="%1."/>
      <w:lvlJc w:val="left"/>
      <w:pPr>
        <w:ind w:left="1142" w:hanging="281"/>
        <w:jc w:val="right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20" w:hanging="512"/>
      </w:pPr>
      <w:rPr>
        <w:rFonts w:hint="default"/>
        <w:b/>
        <w:bCs/>
        <w:spacing w:val="-3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20" w:hanging="816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720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3586" w:hanging="2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13" w:hanging="2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39" w:hanging="2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66" w:hanging="2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93" w:hanging="293"/>
      </w:pPr>
      <w:rPr>
        <w:rFonts w:hint="default"/>
        <w:lang w:val="ru-RU" w:eastAsia="ru-RU" w:bidi="ru-RU"/>
      </w:rPr>
    </w:lvl>
  </w:abstractNum>
  <w:abstractNum w:abstractNumId="3">
    <w:nsid w:val="1CBE4CBD"/>
    <w:multiLevelType w:val="hybridMultilevel"/>
    <w:tmpl w:val="7D102FD8"/>
    <w:lvl w:ilvl="0" w:tplc="C3728D42">
      <w:start w:val="1"/>
      <w:numFmt w:val="decimal"/>
      <w:lvlText w:val="%1."/>
      <w:lvlJc w:val="left"/>
      <w:pPr>
        <w:ind w:left="10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1D817D0">
      <w:start w:val="1"/>
      <w:numFmt w:val="decimal"/>
      <w:lvlText w:val="%2."/>
      <w:lvlJc w:val="left"/>
      <w:pPr>
        <w:ind w:left="170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CB946B1E">
      <w:numFmt w:val="bullet"/>
      <w:lvlText w:val="•"/>
      <w:lvlJc w:val="left"/>
      <w:pPr>
        <w:ind w:left="2727" w:hanging="281"/>
      </w:pPr>
      <w:rPr>
        <w:rFonts w:hint="default"/>
        <w:lang w:val="ru-RU" w:eastAsia="ru-RU" w:bidi="ru-RU"/>
      </w:rPr>
    </w:lvl>
    <w:lvl w:ilvl="3" w:tplc="DBEA2216">
      <w:numFmt w:val="bullet"/>
      <w:lvlText w:val="•"/>
      <w:lvlJc w:val="left"/>
      <w:pPr>
        <w:ind w:left="3754" w:hanging="281"/>
      </w:pPr>
      <w:rPr>
        <w:rFonts w:hint="default"/>
        <w:lang w:val="ru-RU" w:eastAsia="ru-RU" w:bidi="ru-RU"/>
      </w:rPr>
    </w:lvl>
    <w:lvl w:ilvl="4" w:tplc="150012D4">
      <w:numFmt w:val="bullet"/>
      <w:lvlText w:val="•"/>
      <w:lvlJc w:val="left"/>
      <w:pPr>
        <w:ind w:left="4782" w:hanging="281"/>
      </w:pPr>
      <w:rPr>
        <w:rFonts w:hint="default"/>
        <w:lang w:val="ru-RU" w:eastAsia="ru-RU" w:bidi="ru-RU"/>
      </w:rPr>
    </w:lvl>
    <w:lvl w:ilvl="5" w:tplc="A1724484">
      <w:numFmt w:val="bullet"/>
      <w:lvlText w:val="•"/>
      <w:lvlJc w:val="left"/>
      <w:pPr>
        <w:ind w:left="5809" w:hanging="281"/>
      </w:pPr>
      <w:rPr>
        <w:rFonts w:hint="default"/>
        <w:lang w:val="ru-RU" w:eastAsia="ru-RU" w:bidi="ru-RU"/>
      </w:rPr>
    </w:lvl>
    <w:lvl w:ilvl="6" w:tplc="CE0087BA">
      <w:numFmt w:val="bullet"/>
      <w:lvlText w:val="•"/>
      <w:lvlJc w:val="left"/>
      <w:pPr>
        <w:ind w:left="6836" w:hanging="281"/>
      </w:pPr>
      <w:rPr>
        <w:rFonts w:hint="default"/>
        <w:lang w:val="ru-RU" w:eastAsia="ru-RU" w:bidi="ru-RU"/>
      </w:rPr>
    </w:lvl>
    <w:lvl w:ilvl="7" w:tplc="561CD70C">
      <w:numFmt w:val="bullet"/>
      <w:lvlText w:val="•"/>
      <w:lvlJc w:val="left"/>
      <w:pPr>
        <w:ind w:left="7864" w:hanging="281"/>
      </w:pPr>
      <w:rPr>
        <w:rFonts w:hint="default"/>
        <w:lang w:val="ru-RU" w:eastAsia="ru-RU" w:bidi="ru-RU"/>
      </w:rPr>
    </w:lvl>
    <w:lvl w:ilvl="8" w:tplc="7A1ACE98">
      <w:numFmt w:val="bullet"/>
      <w:lvlText w:val="•"/>
      <w:lvlJc w:val="left"/>
      <w:pPr>
        <w:ind w:left="8891" w:hanging="281"/>
      </w:pPr>
      <w:rPr>
        <w:rFonts w:hint="default"/>
        <w:lang w:val="ru-RU" w:eastAsia="ru-RU" w:bidi="ru-RU"/>
      </w:rPr>
    </w:lvl>
  </w:abstractNum>
  <w:abstractNum w:abstractNumId="4">
    <w:nsid w:val="2D6827AB"/>
    <w:multiLevelType w:val="hybridMultilevel"/>
    <w:tmpl w:val="EEA23B02"/>
    <w:lvl w:ilvl="0" w:tplc="16262E1E">
      <w:numFmt w:val="bullet"/>
      <w:lvlText w:val="-"/>
      <w:lvlJc w:val="left"/>
      <w:pPr>
        <w:ind w:left="720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4CAAB8C">
      <w:numFmt w:val="bullet"/>
      <w:lvlText w:val="•"/>
      <w:lvlJc w:val="left"/>
      <w:pPr>
        <w:ind w:left="1742" w:hanging="264"/>
      </w:pPr>
      <w:rPr>
        <w:rFonts w:hint="default"/>
        <w:lang w:val="ru-RU" w:eastAsia="ru-RU" w:bidi="ru-RU"/>
      </w:rPr>
    </w:lvl>
    <w:lvl w:ilvl="2" w:tplc="9CC258F0">
      <w:numFmt w:val="bullet"/>
      <w:lvlText w:val="•"/>
      <w:lvlJc w:val="left"/>
      <w:pPr>
        <w:ind w:left="2765" w:hanging="264"/>
      </w:pPr>
      <w:rPr>
        <w:rFonts w:hint="default"/>
        <w:lang w:val="ru-RU" w:eastAsia="ru-RU" w:bidi="ru-RU"/>
      </w:rPr>
    </w:lvl>
    <w:lvl w:ilvl="3" w:tplc="644AD582">
      <w:numFmt w:val="bullet"/>
      <w:lvlText w:val="•"/>
      <w:lvlJc w:val="left"/>
      <w:pPr>
        <w:ind w:left="3787" w:hanging="264"/>
      </w:pPr>
      <w:rPr>
        <w:rFonts w:hint="default"/>
        <w:lang w:val="ru-RU" w:eastAsia="ru-RU" w:bidi="ru-RU"/>
      </w:rPr>
    </w:lvl>
    <w:lvl w:ilvl="4" w:tplc="98F69F4A">
      <w:numFmt w:val="bullet"/>
      <w:lvlText w:val="•"/>
      <w:lvlJc w:val="left"/>
      <w:pPr>
        <w:ind w:left="4810" w:hanging="264"/>
      </w:pPr>
      <w:rPr>
        <w:rFonts w:hint="default"/>
        <w:lang w:val="ru-RU" w:eastAsia="ru-RU" w:bidi="ru-RU"/>
      </w:rPr>
    </w:lvl>
    <w:lvl w:ilvl="5" w:tplc="6834F326">
      <w:numFmt w:val="bullet"/>
      <w:lvlText w:val="•"/>
      <w:lvlJc w:val="left"/>
      <w:pPr>
        <w:ind w:left="5833" w:hanging="264"/>
      </w:pPr>
      <w:rPr>
        <w:rFonts w:hint="default"/>
        <w:lang w:val="ru-RU" w:eastAsia="ru-RU" w:bidi="ru-RU"/>
      </w:rPr>
    </w:lvl>
    <w:lvl w:ilvl="6" w:tplc="79BA7102">
      <w:numFmt w:val="bullet"/>
      <w:lvlText w:val="•"/>
      <w:lvlJc w:val="left"/>
      <w:pPr>
        <w:ind w:left="6855" w:hanging="264"/>
      </w:pPr>
      <w:rPr>
        <w:rFonts w:hint="default"/>
        <w:lang w:val="ru-RU" w:eastAsia="ru-RU" w:bidi="ru-RU"/>
      </w:rPr>
    </w:lvl>
    <w:lvl w:ilvl="7" w:tplc="B2A4E80E">
      <w:numFmt w:val="bullet"/>
      <w:lvlText w:val="•"/>
      <w:lvlJc w:val="left"/>
      <w:pPr>
        <w:ind w:left="7878" w:hanging="264"/>
      </w:pPr>
      <w:rPr>
        <w:rFonts w:hint="default"/>
        <w:lang w:val="ru-RU" w:eastAsia="ru-RU" w:bidi="ru-RU"/>
      </w:rPr>
    </w:lvl>
    <w:lvl w:ilvl="8" w:tplc="EA66F930">
      <w:numFmt w:val="bullet"/>
      <w:lvlText w:val="•"/>
      <w:lvlJc w:val="left"/>
      <w:pPr>
        <w:ind w:left="8901" w:hanging="264"/>
      </w:pPr>
      <w:rPr>
        <w:rFonts w:hint="default"/>
        <w:lang w:val="ru-RU" w:eastAsia="ru-RU" w:bidi="ru-RU"/>
      </w:rPr>
    </w:lvl>
  </w:abstractNum>
  <w:abstractNum w:abstractNumId="5">
    <w:nsid w:val="2EB769EC"/>
    <w:multiLevelType w:val="multilevel"/>
    <w:tmpl w:val="5B30B9C2"/>
    <w:lvl w:ilvl="0">
      <w:start w:val="3"/>
      <w:numFmt w:val="decimal"/>
      <w:lvlText w:val="%1"/>
      <w:lvlJc w:val="left"/>
      <w:pPr>
        <w:ind w:left="140" w:hanging="70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140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21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67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11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46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82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17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53" w:hanging="360"/>
      </w:pPr>
      <w:rPr>
        <w:rFonts w:hint="default"/>
        <w:lang w:val="ru-RU" w:eastAsia="ru-RU" w:bidi="ru-RU"/>
      </w:rPr>
    </w:lvl>
  </w:abstractNum>
  <w:abstractNum w:abstractNumId="6">
    <w:nsid w:val="348C110C"/>
    <w:multiLevelType w:val="hybridMultilevel"/>
    <w:tmpl w:val="5DF643D0"/>
    <w:lvl w:ilvl="0" w:tplc="EDD0FD2A">
      <w:start w:val="17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ru-RU" w:bidi="ru-RU"/>
      </w:rPr>
    </w:lvl>
    <w:lvl w:ilvl="1" w:tplc="BF34BE6A">
      <w:numFmt w:val="bullet"/>
      <w:lvlText w:val="•"/>
      <w:lvlJc w:val="left"/>
      <w:pPr>
        <w:ind w:left="2390" w:hanging="360"/>
      </w:pPr>
      <w:rPr>
        <w:rFonts w:hint="default"/>
        <w:lang w:val="ru-RU" w:eastAsia="ru-RU" w:bidi="ru-RU"/>
      </w:rPr>
    </w:lvl>
    <w:lvl w:ilvl="2" w:tplc="8006FC4C">
      <w:numFmt w:val="bullet"/>
      <w:lvlText w:val="•"/>
      <w:lvlJc w:val="left"/>
      <w:pPr>
        <w:ind w:left="3341" w:hanging="360"/>
      </w:pPr>
      <w:rPr>
        <w:rFonts w:hint="default"/>
        <w:lang w:val="ru-RU" w:eastAsia="ru-RU" w:bidi="ru-RU"/>
      </w:rPr>
    </w:lvl>
    <w:lvl w:ilvl="3" w:tplc="7D56EE72">
      <w:numFmt w:val="bullet"/>
      <w:lvlText w:val="•"/>
      <w:lvlJc w:val="left"/>
      <w:pPr>
        <w:ind w:left="4291" w:hanging="360"/>
      </w:pPr>
      <w:rPr>
        <w:rFonts w:hint="default"/>
        <w:lang w:val="ru-RU" w:eastAsia="ru-RU" w:bidi="ru-RU"/>
      </w:rPr>
    </w:lvl>
    <w:lvl w:ilvl="4" w:tplc="24AC4CD0">
      <w:numFmt w:val="bullet"/>
      <w:lvlText w:val="•"/>
      <w:lvlJc w:val="left"/>
      <w:pPr>
        <w:ind w:left="5242" w:hanging="360"/>
      </w:pPr>
      <w:rPr>
        <w:rFonts w:hint="default"/>
        <w:lang w:val="ru-RU" w:eastAsia="ru-RU" w:bidi="ru-RU"/>
      </w:rPr>
    </w:lvl>
    <w:lvl w:ilvl="5" w:tplc="27F07BE2">
      <w:numFmt w:val="bullet"/>
      <w:lvlText w:val="•"/>
      <w:lvlJc w:val="left"/>
      <w:pPr>
        <w:ind w:left="6193" w:hanging="360"/>
      </w:pPr>
      <w:rPr>
        <w:rFonts w:hint="default"/>
        <w:lang w:val="ru-RU" w:eastAsia="ru-RU" w:bidi="ru-RU"/>
      </w:rPr>
    </w:lvl>
    <w:lvl w:ilvl="6" w:tplc="EF6C96F4">
      <w:numFmt w:val="bullet"/>
      <w:lvlText w:val="•"/>
      <w:lvlJc w:val="left"/>
      <w:pPr>
        <w:ind w:left="7143" w:hanging="360"/>
      </w:pPr>
      <w:rPr>
        <w:rFonts w:hint="default"/>
        <w:lang w:val="ru-RU" w:eastAsia="ru-RU" w:bidi="ru-RU"/>
      </w:rPr>
    </w:lvl>
    <w:lvl w:ilvl="7" w:tplc="A2C8530C">
      <w:numFmt w:val="bullet"/>
      <w:lvlText w:val="•"/>
      <w:lvlJc w:val="left"/>
      <w:pPr>
        <w:ind w:left="8094" w:hanging="360"/>
      </w:pPr>
      <w:rPr>
        <w:rFonts w:hint="default"/>
        <w:lang w:val="ru-RU" w:eastAsia="ru-RU" w:bidi="ru-RU"/>
      </w:rPr>
    </w:lvl>
    <w:lvl w:ilvl="8" w:tplc="5A40D7A2">
      <w:numFmt w:val="bullet"/>
      <w:lvlText w:val="•"/>
      <w:lvlJc w:val="left"/>
      <w:pPr>
        <w:ind w:left="9045" w:hanging="360"/>
      </w:pPr>
      <w:rPr>
        <w:rFonts w:hint="default"/>
        <w:lang w:val="ru-RU" w:eastAsia="ru-RU" w:bidi="ru-RU"/>
      </w:rPr>
    </w:lvl>
  </w:abstractNum>
  <w:abstractNum w:abstractNumId="7">
    <w:nsid w:val="36B460B1"/>
    <w:multiLevelType w:val="hybridMultilevel"/>
    <w:tmpl w:val="815E612A"/>
    <w:lvl w:ilvl="0" w:tplc="17F679E0">
      <w:numFmt w:val="bullet"/>
      <w:lvlText w:val="-"/>
      <w:lvlJc w:val="left"/>
      <w:pPr>
        <w:ind w:left="862" w:hanging="5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C567E06">
      <w:numFmt w:val="bullet"/>
      <w:lvlText w:val="-"/>
      <w:lvlJc w:val="left"/>
      <w:pPr>
        <w:ind w:left="862" w:hanging="3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3BEA0408">
      <w:numFmt w:val="bullet"/>
      <w:lvlText w:val="•"/>
      <w:lvlJc w:val="left"/>
      <w:pPr>
        <w:ind w:left="2877" w:hanging="317"/>
      </w:pPr>
      <w:rPr>
        <w:rFonts w:hint="default"/>
        <w:lang w:val="ru-RU" w:eastAsia="ru-RU" w:bidi="ru-RU"/>
      </w:rPr>
    </w:lvl>
    <w:lvl w:ilvl="3" w:tplc="E7CC0336">
      <w:numFmt w:val="bullet"/>
      <w:lvlText w:val="•"/>
      <w:lvlJc w:val="left"/>
      <w:pPr>
        <w:ind w:left="3885" w:hanging="317"/>
      </w:pPr>
      <w:rPr>
        <w:rFonts w:hint="default"/>
        <w:lang w:val="ru-RU" w:eastAsia="ru-RU" w:bidi="ru-RU"/>
      </w:rPr>
    </w:lvl>
    <w:lvl w:ilvl="4" w:tplc="91E0C0CA">
      <w:numFmt w:val="bullet"/>
      <w:lvlText w:val="•"/>
      <w:lvlJc w:val="left"/>
      <w:pPr>
        <w:ind w:left="4894" w:hanging="317"/>
      </w:pPr>
      <w:rPr>
        <w:rFonts w:hint="default"/>
        <w:lang w:val="ru-RU" w:eastAsia="ru-RU" w:bidi="ru-RU"/>
      </w:rPr>
    </w:lvl>
    <w:lvl w:ilvl="5" w:tplc="A65CA260">
      <w:numFmt w:val="bullet"/>
      <w:lvlText w:val="•"/>
      <w:lvlJc w:val="left"/>
      <w:pPr>
        <w:ind w:left="5903" w:hanging="317"/>
      </w:pPr>
      <w:rPr>
        <w:rFonts w:hint="default"/>
        <w:lang w:val="ru-RU" w:eastAsia="ru-RU" w:bidi="ru-RU"/>
      </w:rPr>
    </w:lvl>
    <w:lvl w:ilvl="6" w:tplc="E3363BDA">
      <w:numFmt w:val="bullet"/>
      <w:lvlText w:val="•"/>
      <w:lvlJc w:val="left"/>
      <w:pPr>
        <w:ind w:left="6911" w:hanging="317"/>
      </w:pPr>
      <w:rPr>
        <w:rFonts w:hint="default"/>
        <w:lang w:val="ru-RU" w:eastAsia="ru-RU" w:bidi="ru-RU"/>
      </w:rPr>
    </w:lvl>
    <w:lvl w:ilvl="7" w:tplc="6FB00BE6">
      <w:numFmt w:val="bullet"/>
      <w:lvlText w:val="•"/>
      <w:lvlJc w:val="left"/>
      <w:pPr>
        <w:ind w:left="7920" w:hanging="317"/>
      </w:pPr>
      <w:rPr>
        <w:rFonts w:hint="default"/>
        <w:lang w:val="ru-RU" w:eastAsia="ru-RU" w:bidi="ru-RU"/>
      </w:rPr>
    </w:lvl>
    <w:lvl w:ilvl="8" w:tplc="D54448EE">
      <w:numFmt w:val="bullet"/>
      <w:lvlText w:val="•"/>
      <w:lvlJc w:val="left"/>
      <w:pPr>
        <w:ind w:left="8929" w:hanging="317"/>
      </w:pPr>
      <w:rPr>
        <w:rFonts w:hint="default"/>
        <w:lang w:val="ru-RU" w:eastAsia="ru-RU" w:bidi="ru-RU"/>
      </w:rPr>
    </w:lvl>
  </w:abstractNum>
  <w:abstractNum w:abstractNumId="8">
    <w:nsid w:val="51F60A42"/>
    <w:multiLevelType w:val="hybridMultilevel"/>
    <w:tmpl w:val="80E0A484"/>
    <w:lvl w:ilvl="0" w:tplc="CEC60444">
      <w:start w:val="1"/>
      <w:numFmt w:val="decimal"/>
      <w:lvlText w:val="%1."/>
      <w:lvlJc w:val="left"/>
      <w:pPr>
        <w:ind w:left="720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B16495E">
      <w:numFmt w:val="bullet"/>
      <w:lvlText w:val="•"/>
      <w:lvlJc w:val="left"/>
      <w:pPr>
        <w:ind w:left="1742" w:hanging="708"/>
      </w:pPr>
      <w:rPr>
        <w:rFonts w:hint="default"/>
        <w:lang w:val="ru-RU" w:eastAsia="ru-RU" w:bidi="ru-RU"/>
      </w:rPr>
    </w:lvl>
    <w:lvl w:ilvl="2" w:tplc="0E147968">
      <w:numFmt w:val="bullet"/>
      <w:lvlText w:val="•"/>
      <w:lvlJc w:val="left"/>
      <w:pPr>
        <w:ind w:left="2765" w:hanging="708"/>
      </w:pPr>
      <w:rPr>
        <w:rFonts w:hint="default"/>
        <w:lang w:val="ru-RU" w:eastAsia="ru-RU" w:bidi="ru-RU"/>
      </w:rPr>
    </w:lvl>
    <w:lvl w:ilvl="3" w:tplc="F8B26960">
      <w:numFmt w:val="bullet"/>
      <w:lvlText w:val="•"/>
      <w:lvlJc w:val="left"/>
      <w:pPr>
        <w:ind w:left="3787" w:hanging="708"/>
      </w:pPr>
      <w:rPr>
        <w:rFonts w:hint="default"/>
        <w:lang w:val="ru-RU" w:eastAsia="ru-RU" w:bidi="ru-RU"/>
      </w:rPr>
    </w:lvl>
    <w:lvl w:ilvl="4" w:tplc="13723FDE">
      <w:numFmt w:val="bullet"/>
      <w:lvlText w:val="•"/>
      <w:lvlJc w:val="left"/>
      <w:pPr>
        <w:ind w:left="4810" w:hanging="708"/>
      </w:pPr>
      <w:rPr>
        <w:rFonts w:hint="default"/>
        <w:lang w:val="ru-RU" w:eastAsia="ru-RU" w:bidi="ru-RU"/>
      </w:rPr>
    </w:lvl>
    <w:lvl w:ilvl="5" w:tplc="A49C712E">
      <w:numFmt w:val="bullet"/>
      <w:lvlText w:val="•"/>
      <w:lvlJc w:val="left"/>
      <w:pPr>
        <w:ind w:left="5833" w:hanging="708"/>
      </w:pPr>
      <w:rPr>
        <w:rFonts w:hint="default"/>
        <w:lang w:val="ru-RU" w:eastAsia="ru-RU" w:bidi="ru-RU"/>
      </w:rPr>
    </w:lvl>
    <w:lvl w:ilvl="6" w:tplc="74A41AEC">
      <w:numFmt w:val="bullet"/>
      <w:lvlText w:val="•"/>
      <w:lvlJc w:val="left"/>
      <w:pPr>
        <w:ind w:left="6855" w:hanging="708"/>
      </w:pPr>
      <w:rPr>
        <w:rFonts w:hint="default"/>
        <w:lang w:val="ru-RU" w:eastAsia="ru-RU" w:bidi="ru-RU"/>
      </w:rPr>
    </w:lvl>
    <w:lvl w:ilvl="7" w:tplc="38404158">
      <w:numFmt w:val="bullet"/>
      <w:lvlText w:val="•"/>
      <w:lvlJc w:val="left"/>
      <w:pPr>
        <w:ind w:left="7878" w:hanging="708"/>
      </w:pPr>
      <w:rPr>
        <w:rFonts w:hint="default"/>
        <w:lang w:val="ru-RU" w:eastAsia="ru-RU" w:bidi="ru-RU"/>
      </w:rPr>
    </w:lvl>
    <w:lvl w:ilvl="8" w:tplc="20A24992">
      <w:numFmt w:val="bullet"/>
      <w:lvlText w:val="•"/>
      <w:lvlJc w:val="left"/>
      <w:pPr>
        <w:ind w:left="8901" w:hanging="708"/>
      </w:pPr>
      <w:rPr>
        <w:rFonts w:hint="default"/>
        <w:lang w:val="ru-RU" w:eastAsia="ru-RU" w:bidi="ru-RU"/>
      </w:rPr>
    </w:lvl>
  </w:abstractNum>
  <w:abstractNum w:abstractNumId="9">
    <w:nsid w:val="5BEA6236"/>
    <w:multiLevelType w:val="hybridMultilevel"/>
    <w:tmpl w:val="1C44B0D4"/>
    <w:lvl w:ilvl="0" w:tplc="5CCC8EC6">
      <w:start w:val="20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ru-RU" w:bidi="ru-RU"/>
      </w:rPr>
    </w:lvl>
    <w:lvl w:ilvl="1" w:tplc="BA98EF6C">
      <w:numFmt w:val="bullet"/>
      <w:lvlText w:val="•"/>
      <w:lvlJc w:val="left"/>
      <w:pPr>
        <w:ind w:left="2390" w:hanging="360"/>
      </w:pPr>
      <w:rPr>
        <w:rFonts w:hint="default"/>
        <w:lang w:val="ru-RU" w:eastAsia="ru-RU" w:bidi="ru-RU"/>
      </w:rPr>
    </w:lvl>
    <w:lvl w:ilvl="2" w:tplc="82D0EF96">
      <w:numFmt w:val="bullet"/>
      <w:lvlText w:val="•"/>
      <w:lvlJc w:val="left"/>
      <w:pPr>
        <w:ind w:left="3341" w:hanging="360"/>
      </w:pPr>
      <w:rPr>
        <w:rFonts w:hint="default"/>
        <w:lang w:val="ru-RU" w:eastAsia="ru-RU" w:bidi="ru-RU"/>
      </w:rPr>
    </w:lvl>
    <w:lvl w:ilvl="3" w:tplc="FB686FF0">
      <w:numFmt w:val="bullet"/>
      <w:lvlText w:val="•"/>
      <w:lvlJc w:val="left"/>
      <w:pPr>
        <w:ind w:left="4291" w:hanging="360"/>
      </w:pPr>
      <w:rPr>
        <w:rFonts w:hint="default"/>
        <w:lang w:val="ru-RU" w:eastAsia="ru-RU" w:bidi="ru-RU"/>
      </w:rPr>
    </w:lvl>
    <w:lvl w:ilvl="4" w:tplc="CC44E7C4">
      <w:numFmt w:val="bullet"/>
      <w:lvlText w:val="•"/>
      <w:lvlJc w:val="left"/>
      <w:pPr>
        <w:ind w:left="5242" w:hanging="360"/>
      </w:pPr>
      <w:rPr>
        <w:rFonts w:hint="default"/>
        <w:lang w:val="ru-RU" w:eastAsia="ru-RU" w:bidi="ru-RU"/>
      </w:rPr>
    </w:lvl>
    <w:lvl w:ilvl="5" w:tplc="F63A958A">
      <w:numFmt w:val="bullet"/>
      <w:lvlText w:val="•"/>
      <w:lvlJc w:val="left"/>
      <w:pPr>
        <w:ind w:left="6193" w:hanging="360"/>
      </w:pPr>
      <w:rPr>
        <w:rFonts w:hint="default"/>
        <w:lang w:val="ru-RU" w:eastAsia="ru-RU" w:bidi="ru-RU"/>
      </w:rPr>
    </w:lvl>
    <w:lvl w:ilvl="6" w:tplc="48E4B162">
      <w:numFmt w:val="bullet"/>
      <w:lvlText w:val="•"/>
      <w:lvlJc w:val="left"/>
      <w:pPr>
        <w:ind w:left="7143" w:hanging="360"/>
      </w:pPr>
      <w:rPr>
        <w:rFonts w:hint="default"/>
        <w:lang w:val="ru-RU" w:eastAsia="ru-RU" w:bidi="ru-RU"/>
      </w:rPr>
    </w:lvl>
    <w:lvl w:ilvl="7" w:tplc="72A227DA">
      <w:numFmt w:val="bullet"/>
      <w:lvlText w:val="•"/>
      <w:lvlJc w:val="left"/>
      <w:pPr>
        <w:ind w:left="8094" w:hanging="360"/>
      </w:pPr>
      <w:rPr>
        <w:rFonts w:hint="default"/>
        <w:lang w:val="ru-RU" w:eastAsia="ru-RU" w:bidi="ru-RU"/>
      </w:rPr>
    </w:lvl>
    <w:lvl w:ilvl="8" w:tplc="25DCDDE6">
      <w:numFmt w:val="bullet"/>
      <w:lvlText w:val="•"/>
      <w:lvlJc w:val="left"/>
      <w:pPr>
        <w:ind w:left="9045" w:hanging="360"/>
      </w:pPr>
      <w:rPr>
        <w:rFonts w:hint="default"/>
        <w:lang w:val="ru-RU" w:eastAsia="ru-RU" w:bidi="ru-RU"/>
      </w:rPr>
    </w:lvl>
  </w:abstractNum>
  <w:abstractNum w:abstractNumId="10">
    <w:nsid w:val="5F0E698D"/>
    <w:multiLevelType w:val="hybridMultilevel"/>
    <w:tmpl w:val="33164372"/>
    <w:lvl w:ilvl="0" w:tplc="E2C43BF4">
      <w:numFmt w:val="bullet"/>
      <w:lvlText w:val="-"/>
      <w:lvlJc w:val="left"/>
      <w:pPr>
        <w:ind w:left="7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B26D7E4">
      <w:numFmt w:val="bullet"/>
      <w:lvlText w:val="•"/>
      <w:lvlJc w:val="left"/>
      <w:pPr>
        <w:ind w:left="720" w:hanging="164"/>
      </w:pPr>
      <w:rPr>
        <w:rFonts w:hint="default"/>
        <w:lang w:val="ru-RU" w:eastAsia="ru-RU" w:bidi="ru-RU"/>
      </w:rPr>
    </w:lvl>
    <w:lvl w:ilvl="2" w:tplc="EE42F576">
      <w:numFmt w:val="bullet"/>
      <w:lvlText w:val="•"/>
      <w:lvlJc w:val="left"/>
      <w:pPr>
        <w:ind w:left="1856" w:hanging="164"/>
      </w:pPr>
      <w:rPr>
        <w:rFonts w:hint="default"/>
        <w:lang w:val="ru-RU" w:eastAsia="ru-RU" w:bidi="ru-RU"/>
      </w:rPr>
    </w:lvl>
    <w:lvl w:ilvl="3" w:tplc="753053F2">
      <w:numFmt w:val="bullet"/>
      <w:lvlText w:val="•"/>
      <w:lvlJc w:val="left"/>
      <w:pPr>
        <w:ind w:left="2992" w:hanging="164"/>
      </w:pPr>
      <w:rPr>
        <w:rFonts w:hint="default"/>
        <w:lang w:val="ru-RU" w:eastAsia="ru-RU" w:bidi="ru-RU"/>
      </w:rPr>
    </w:lvl>
    <w:lvl w:ilvl="4" w:tplc="EDCAECDE">
      <w:numFmt w:val="bullet"/>
      <w:lvlText w:val="•"/>
      <w:lvlJc w:val="left"/>
      <w:pPr>
        <w:ind w:left="4128" w:hanging="164"/>
      </w:pPr>
      <w:rPr>
        <w:rFonts w:hint="default"/>
        <w:lang w:val="ru-RU" w:eastAsia="ru-RU" w:bidi="ru-RU"/>
      </w:rPr>
    </w:lvl>
    <w:lvl w:ilvl="5" w:tplc="8E7A8402">
      <w:numFmt w:val="bullet"/>
      <w:lvlText w:val="•"/>
      <w:lvlJc w:val="left"/>
      <w:pPr>
        <w:ind w:left="5265" w:hanging="164"/>
      </w:pPr>
      <w:rPr>
        <w:rFonts w:hint="default"/>
        <w:lang w:val="ru-RU" w:eastAsia="ru-RU" w:bidi="ru-RU"/>
      </w:rPr>
    </w:lvl>
    <w:lvl w:ilvl="6" w:tplc="E256BDAC">
      <w:numFmt w:val="bullet"/>
      <w:lvlText w:val="•"/>
      <w:lvlJc w:val="left"/>
      <w:pPr>
        <w:ind w:left="6401" w:hanging="164"/>
      </w:pPr>
      <w:rPr>
        <w:rFonts w:hint="default"/>
        <w:lang w:val="ru-RU" w:eastAsia="ru-RU" w:bidi="ru-RU"/>
      </w:rPr>
    </w:lvl>
    <w:lvl w:ilvl="7" w:tplc="285836D8">
      <w:numFmt w:val="bullet"/>
      <w:lvlText w:val="•"/>
      <w:lvlJc w:val="left"/>
      <w:pPr>
        <w:ind w:left="7537" w:hanging="164"/>
      </w:pPr>
      <w:rPr>
        <w:rFonts w:hint="default"/>
        <w:lang w:val="ru-RU" w:eastAsia="ru-RU" w:bidi="ru-RU"/>
      </w:rPr>
    </w:lvl>
    <w:lvl w:ilvl="8" w:tplc="45261966">
      <w:numFmt w:val="bullet"/>
      <w:lvlText w:val="•"/>
      <w:lvlJc w:val="left"/>
      <w:pPr>
        <w:ind w:left="8673" w:hanging="164"/>
      </w:pPr>
      <w:rPr>
        <w:rFonts w:hint="default"/>
        <w:lang w:val="ru-RU" w:eastAsia="ru-RU" w:bidi="ru-RU"/>
      </w:rPr>
    </w:lvl>
  </w:abstractNum>
  <w:abstractNum w:abstractNumId="11">
    <w:nsid w:val="73793169"/>
    <w:multiLevelType w:val="hybridMultilevel"/>
    <w:tmpl w:val="A33EED5C"/>
    <w:lvl w:ilvl="0" w:tplc="7C985D02">
      <w:start w:val="1"/>
      <w:numFmt w:val="decimal"/>
      <w:lvlText w:val="%1."/>
      <w:lvlJc w:val="left"/>
      <w:pPr>
        <w:ind w:left="10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206B89C">
      <w:numFmt w:val="bullet"/>
      <w:lvlText w:val="•"/>
      <w:lvlJc w:val="left"/>
      <w:pPr>
        <w:ind w:left="1994" w:hanging="281"/>
      </w:pPr>
      <w:rPr>
        <w:rFonts w:hint="default"/>
        <w:lang w:val="ru-RU" w:eastAsia="ru-RU" w:bidi="ru-RU"/>
      </w:rPr>
    </w:lvl>
    <w:lvl w:ilvl="2" w:tplc="E5660208">
      <w:numFmt w:val="bullet"/>
      <w:lvlText w:val="•"/>
      <w:lvlJc w:val="left"/>
      <w:pPr>
        <w:ind w:left="2989" w:hanging="281"/>
      </w:pPr>
      <w:rPr>
        <w:rFonts w:hint="default"/>
        <w:lang w:val="ru-RU" w:eastAsia="ru-RU" w:bidi="ru-RU"/>
      </w:rPr>
    </w:lvl>
    <w:lvl w:ilvl="3" w:tplc="4066FA4C">
      <w:numFmt w:val="bullet"/>
      <w:lvlText w:val="•"/>
      <w:lvlJc w:val="left"/>
      <w:pPr>
        <w:ind w:left="3983" w:hanging="281"/>
      </w:pPr>
      <w:rPr>
        <w:rFonts w:hint="default"/>
        <w:lang w:val="ru-RU" w:eastAsia="ru-RU" w:bidi="ru-RU"/>
      </w:rPr>
    </w:lvl>
    <w:lvl w:ilvl="4" w:tplc="F8B6E6C8">
      <w:numFmt w:val="bullet"/>
      <w:lvlText w:val="•"/>
      <w:lvlJc w:val="left"/>
      <w:pPr>
        <w:ind w:left="4978" w:hanging="281"/>
      </w:pPr>
      <w:rPr>
        <w:rFonts w:hint="default"/>
        <w:lang w:val="ru-RU" w:eastAsia="ru-RU" w:bidi="ru-RU"/>
      </w:rPr>
    </w:lvl>
    <w:lvl w:ilvl="5" w:tplc="473AE64E">
      <w:numFmt w:val="bullet"/>
      <w:lvlText w:val="•"/>
      <w:lvlJc w:val="left"/>
      <w:pPr>
        <w:ind w:left="5973" w:hanging="281"/>
      </w:pPr>
      <w:rPr>
        <w:rFonts w:hint="default"/>
        <w:lang w:val="ru-RU" w:eastAsia="ru-RU" w:bidi="ru-RU"/>
      </w:rPr>
    </w:lvl>
    <w:lvl w:ilvl="6" w:tplc="06262A7C">
      <w:numFmt w:val="bullet"/>
      <w:lvlText w:val="•"/>
      <w:lvlJc w:val="left"/>
      <w:pPr>
        <w:ind w:left="6967" w:hanging="281"/>
      </w:pPr>
      <w:rPr>
        <w:rFonts w:hint="default"/>
        <w:lang w:val="ru-RU" w:eastAsia="ru-RU" w:bidi="ru-RU"/>
      </w:rPr>
    </w:lvl>
    <w:lvl w:ilvl="7" w:tplc="45AC5FA4">
      <w:numFmt w:val="bullet"/>
      <w:lvlText w:val="•"/>
      <w:lvlJc w:val="left"/>
      <w:pPr>
        <w:ind w:left="7962" w:hanging="281"/>
      </w:pPr>
      <w:rPr>
        <w:rFonts w:hint="default"/>
        <w:lang w:val="ru-RU" w:eastAsia="ru-RU" w:bidi="ru-RU"/>
      </w:rPr>
    </w:lvl>
    <w:lvl w:ilvl="8" w:tplc="9228A20E">
      <w:numFmt w:val="bullet"/>
      <w:lvlText w:val="•"/>
      <w:lvlJc w:val="left"/>
      <w:pPr>
        <w:ind w:left="8957" w:hanging="281"/>
      </w:pPr>
      <w:rPr>
        <w:rFonts w:hint="default"/>
        <w:lang w:val="ru-RU" w:eastAsia="ru-RU" w:bidi="ru-RU"/>
      </w:rPr>
    </w:lvl>
  </w:abstractNum>
  <w:abstractNum w:abstractNumId="12">
    <w:nsid w:val="73B81970"/>
    <w:multiLevelType w:val="hybridMultilevel"/>
    <w:tmpl w:val="269EC342"/>
    <w:lvl w:ilvl="0" w:tplc="3D46F65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F904D42">
      <w:numFmt w:val="bullet"/>
      <w:lvlText w:val="•"/>
      <w:lvlJc w:val="left"/>
      <w:pPr>
        <w:ind w:left="2390" w:hanging="360"/>
      </w:pPr>
      <w:rPr>
        <w:rFonts w:hint="default"/>
        <w:lang w:val="ru-RU" w:eastAsia="ru-RU" w:bidi="ru-RU"/>
      </w:rPr>
    </w:lvl>
    <w:lvl w:ilvl="2" w:tplc="30126EC6">
      <w:numFmt w:val="bullet"/>
      <w:lvlText w:val="•"/>
      <w:lvlJc w:val="left"/>
      <w:pPr>
        <w:ind w:left="3341" w:hanging="360"/>
      </w:pPr>
      <w:rPr>
        <w:rFonts w:hint="default"/>
        <w:lang w:val="ru-RU" w:eastAsia="ru-RU" w:bidi="ru-RU"/>
      </w:rPr>
    </w:lvl>
    <w:lvl w:ilvl="3" w:tplc="03DC7584">
      <w:numFmt w:val="bullet"/>
      <w:lvlText w:val="•"/>
      <w:lvlJc w:val="left"/>
      <w:pPr>
        <w:ind w:left="4291" w:hanging="360"/>
      </w:pPr>
      <w:rPr>
        <w:rFonts w:hint="default"/>
        <w:lang w:val="ru-RU" w:eastAsia="ru-RU" w:bidi="ru-RU"/>
      </w:rPr>
    </w:lvl>
    <w:lvl w:ilvl="4" w:tplc="D09EC222">
      <w:numFmt w:val="bullet"/>
      <w:lvlText w:val="•"/>
      <w:lvlJc w:val="left"/>
      <w:pPr>
        <w:ind w:left="5242" w:hanging="360"/>
      </w:pPr>
      <w:rPr>
        <w:rFonts w:hint="default"/>
        <w:lang w:val="ru-RU" w:eastAsia="ru-RU" w:bidi="ru-RU"/>
      </w:rPr>
    </w:lvl>
    <w:lvl w:ilvl="5" w:tplc="48647E40">
      <w:numFmt w:val="bullet"/>
      <w:lvlText w:val="•"/>
      <w:lvlJc w:val="left"/>
      <w:pPr>
        <w:ind w:left="6193" w:hanging="360"/>
      </w:pPr>
      <w:rPr>
        <w:rFonts w:hint="default"/>
        <w:lang w:val="ru-RU" w:eastAsia="ru-RU" w:bidi="ru-RU"/>
      </w:rPr>
    </w:lvl>
    <w:lvl w:ilvl="6" w:tplc="D8FCBD0C">
      <w:numFmt w:val="bullet"/>
      <w:lvlText w:val="•"/>
      <w:lvlJc w:val="left"/>
      <w:pPr>
        <w:ind w:left="7143" w:hanging="360"/>
      </w:pPr>
      <w:rPr>
        <w:rFonts w:hint="default"/>
        <w:lang w:val="ru-RU" w:eastAsia="ru-RU" w:bidi="ru-RU"/>
      </w:rPr>
    </w:lvl>
    <w:lvl w:ilvl="7" w:tplc="EE3AEF50">
      <w:numFmt w:val="bullet"/>
      <w:lvlText w:val="•"/>
      <w:lvlJc w:val="left"/>
      <w:pPr>
        <w:ind w:left="8094" w:hanging="360"/>
      </w:pPr>
      <w:rPr>
        <w:rFonts w:hint="default"/>
        <w:lang w:val="ru-RU" w:eastAsia="ru-RU" w:bidi="ru-RU"/>
      </w:rPr>
    </w:lvl>
    <w:lvl w:ilvl="8" w:tplc="76E22A8A">
      <w:numFmt w:val="bullet"/>
      <w:lvlText w:val="•"/>
      <w:lvlJc w:val="left"/>
      <w:pPr>
        <w:ind w:left="9045" w:hanging="360"/>
      </w:pPr>
      <w:rPr>
        <w:rFonts w:hint="default"/>
        <w:lang w:val="ru-RU" w:eastAsia="ru-RU" w:bidi="ru-RU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9"/>
  </w:num>
  <w:num w:numId="5">
    <w:abstractNumId w:val="6"/>
  </w:num>
  <w:num w:numId="6">
    <w:abstractNumId w:val="12"/>
  </w:num>
  <w:num w:numId="7">
    <w:abstractNumId w:val="4"/>
  </w:num>
  <w:num w:numId="8">
    <w:abstractNumId w:val="3"/>
  </w:num>
  <w:num w:numId="9">
    <w:abstractNumId w:val="0"/>
  </w:num>
  <w:num w:numId="10">
    <w:abstractNumId w:val="1"/>
  </w:num>
  <w:num w:numId="11">
    <w:abstractNumId w:val="7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A25379"/>
    <w:rsid w:val="00057515"/>
    <w:rsid w:val="00070AB3"/>
    <w:rsid w:val="000A5C48"/>
    <w:rsid w:val="000E4A39"/>
    <w:rsid w:val="001852AF"/>
    <w:rsid w:val="00250E9E"/>
    <w:rsid w:val="002742B8"/>
    <w:rsid w:val="002C3DC6"/>
    <w:rsid w:val="002C49DF"/>
    <w:rsid w:val="003F3038"/>
    <w:rsid w:val="004C2A69"/>
    <w:rsid w:val="005012DB"/>
    <w:rsid w:val="00524ADF"/>
    <w:rsid w:val="0057012B"/>
    <w:rsid w:val="00636BF9"/>
    <w:rsid w:val="006A43AA"/>
    <w:rsid w:val="00784495"/>
    <w:rsid w:val="00A13877"/>
    <w:rsid w:val="00A25379"/>
    <w:rsid w:val="00A77DA3"/>
    <w:rsid w:val="00AD128B"/>
    <w:rsid w:val="00CA5C5E"/>
    <w:rsid w:val="00D47107"/>
    <w:rsid w:val="00D852DA"/>
    <w:rsid w:val="00D86868"/>
    <w:rsid w:val="00E17BE7"/>
    <w:rsid w:val="00E767CF"/>
    <w:rsid w:val="00E8528C"/>
    <w:rsid w:val="00EC62D7"/>
    <w:rsid w:val="00ED0B73"/>
    <w:rsid w:val="00ED137D"/>
    <w:rsid w:val="00F036D5"/>
    <w:rsid w:val="00F23550"/>
    <w:rsid w:val="00FB0E66"/>
    <w:rsid w:val="00FD6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49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2C49DF"/>
    <w:pPr>
      <w:ind w:left="7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C49DF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2C49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C49DF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C49DF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2C49DF"/>
    <w:pPr>
      <w:ind w:left="883" w:hanging="164"/>
    </w:pPr>
  </w:style>
  <w:style w:type="paragraph" w:customStyle="1" w:styleId="TableParagraph">
    <w:name w:val="Table Paragraph"/>
    <w:basedOn w:val="a"/>
    <w:uiPriority w:val="1"/>
    <w:qFormat/>
    <w:rsid w:val="002C49DF"/>
  </w:style>
  <w:style w:type="paragraph" w:styleId="a6">
    <w:name w:val="header"/>
    <w:basedOn w:val="a"/>
    <w:link w:val="a7"/>
    <w:uiPriority w:val="99"/>
    <w:unhideWhenUsed/>
    <w:rsid w:val="00D471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7107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D471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7107"/>
    <w:rPr>
      <w:rFonts w:ascii="Times New Roman" w:eastAsia="Times New Roman" w:hAnsi="Times New Roman" w:cs="Times New Roman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D471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7107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F23550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bidi="ar-SA"/>
    </w:rPr>
  </w:style>
  <w:style w:type="paragraph" w:styleId="11">
    <w:name w:val="toc 1"/>
    <w:basedOn w:val="a"/>
    <w:next w:val="a"/>
    <w:autoRedefine/>
    <w:uiPriority w:val="39"/>
    <w:unhideWhenUsed/>
    <w:qFormat/>
    <w:rsid w:val="00CA5C5E"/>
    <w:pPr>
      <w:tabs>
        <w:tab w:val="right" w:leader="dot" w:pos="10632"/>
      </w:tabs>
      <w:spacing w:after="100"/>
    </w:pPr>
  </w:style>
  <w:style w:type="character" w:styleId="ad">
    <w:name w:val="Hyperlink"/>
    <w:basedOn w:val="a0"/>
    <w:uiPriority w:val="99"/>
    <w:unhideWhenUsed/>
    <w:rsid w:val="00F23550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CA5C5E"/>
    <w:pPr>
      <w:widowControl/>
      <w:autoSpaceDE/>
      <w:autoSpaceDN/>
      <w:spacing w:after="100" w:line="276" w:lineRule="auto"/>
      <w:ind w:left="220"/>
    </w:pPr>
    <w:rPr>
      <w:rFonts w:asciiTheme="minorHAnsi" w:eastAsiaTheme="minorEastAsia" w:hAnsiTheme="minorHAnsi" w:cstheme="minorBidi"/>
      <w:lang w:bidi="ar-SA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CA5C5E"/>
    <w:pPr>
      <w:widowControl/>
      <w:autoSpaceDE/>
      <w:autoSpaceDN/>
      <w:spacing w:after="100" w:line="276" w:lineRule="auto"/>
      <w:ind w:left="440"/>
    </w:pPr>
    <w:rPr>
      <w:rFonts w:asciiTheme="minorHAnsi" w:eastAsiaTheme="minorEastAsia" w:hAnsiTheme="minorHAnsi" w:cstheme="minorBidi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4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DDC98-2258-467D-9F1F-094D9512B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10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cp:lastPrinted>2021-02-22T05:29:00Z</cp:lastPrinted>
  <dcterms:created xsi:type="dcterms:W3CDTF">2021-02-02T17:53:00Z</dcterms:created>
  <dcterms:modified xsi:type="dcterms:W3CDTF">2022-10-13T08:57:00Z</dcterms:modified>
</cp:coreProperties>
</file>